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52F86" w:rsidP="00D066B6" w:rsidRDefault="00F52F86" w14:paraId="3c93bca0" w14:textId="3c93bca0">
      <w:pPr>
        <w:jc w:val="right"/>
        <w15:collapsed w:val="false"/>
        <w:rPr>
          <w:b/>
        </w:rPr>
      </w:pPr>
    </w:p>
    <w:p w:rsidRPr="006F3E63" w:rsidR="00D066B6" w:rsidP="00D066B6" w:rsidRDefault="00D066B6">
      <w:pPr>
        <w:jc w:val="center"/>
      </w:pPr>
      <w:r w:rsidRPr="006F3E63">
        <w:t>ПРОТОКОЛ</w:t>
      </w:r>
    </w:p>
    <w:p w:rsidRPr="006F3E63" w:rsidR="00EB1716" w:rsidP="00B33F53" w:rsidRDefault="00D066B6">
      <w:pPr>
        <w:ind w:right="57"/>
        <w:jc w:val="center"/>
      </w:pPr>
      <w:r w:rsidRPr="006F3E63">
        <w:t xml:space="preserve">подведения итогов аукциона по продаже </w:t>
      </w:r>
    </w:p>
    <w:p w:rsidRPr="006F3E63" w:rsidR="00B33F53" w:rsidP="00B33F53" w:rsidRDefault="003E67B8">
      <w:pPr>
        <w:ind w:right="57"/>
        <w:jc w:val="center"/>
        <w:rPr>
          <w:lang w:val="en-US"/>
        </w:rPr>
      </w:pPr>
      <w:r w:rsidRPr="006F3E63">
        <w:rPr>
          <w:color w:val="0070C0"/>
          <w:lang w:val="en-US"/>
        </w:rPr>
        <w:t/>
      </w:r>
      <w:r w:rsidRPr="006F3E63">
        <w:rPr>
          <w:color w:val="4F81BD"/>
          <w:lang w:val="en-US"/>
        </w:rPr>
        <w:t>Нежилое помещение площадью 4,2 кв. м по адресу: г. Москва, Хорошево-Мневники, наб. Шелепехинская, д. 34, корп. 2, пом. 1013/К, к/н: 77:08:0012005:6822</w:t>
      </w:r>
    </w:p>
    <w:p w:rsidRPr="006F3E63" w:rsidR="00D066B6" w:rsidP="00D066B6" w:rsidRDefault="00D066B6">
      <w:pPr>
        <w:rPr>
          <w:lang w:val="en-US"/>
        </w:rPr>
      </w:pPr>
    </w:p>
    <w:p w:rsidRPr="006F3E63" w:rsidR="00D066B6" w:rsidP="001C7C02" w:rsidRDefault="00D066B6">
      <w:pPr>
        <w:ind w:left="708" w:hanging="708"/>
        <w:jc w:val="both"/>
        <w:rPr>
          <w:lang w:val="en-US"/>
        </w:rPr>
      </w:pP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272BEE">
        <w:rPr>
          <w:lang w:val="en-US"/>
        </w:rPr>
        <w:t xml:space="preserve">  </w:t>
      </w:r>
      <w:r w:rsidRPr="006F3E63" w:rsidR="005D6E50">
        <w:rPr>
          <w:lang w:val="en-US"/>
        </w:rPr>
        <w:t xml:space="preserve">  </w:t>
      </w:r>
      <w:r w:rsidRPr="006F3E63" w:rsidR="0020519E">
        <w:rPr>
          <w:lang w:val="en-US"/>
        </w:rPr>
        <w:t xml:space="preserve"> </w:t>
      </w:r>
      <w:r w:rsidRPr="006F3E63" w:rsidR="00EB1716">
        <w:rPr>
          <w:lang w:val="en-US"/>
        </w:rPr>
        <w:t xml:space="preserve">          </w:t>
      </w:r>
      <w:r w:rsidRPr="006F3E63" w:rsidR="00386736">
        <w:rPr>
          <w:lang w:val="en-US"/>
        </w:rPr>
        <w:t xml:space="preserve">    </w:t>
      </w:r>
      <w:r w:rsidRPr="006F3E63" w:rsidR="001C7C02">
        <w:rPr>
          <w:color w:val="0070C0"/>
          <w:lang w:val="en-US"/>
        </w:rPr>
        <w:t/>
      </w:r>
      <w:r w:rsidRPr="006F3E63" w:rsidR="001C7C02">
        <w:rPr>
          <w:color w:val="4F81BD"/>
          <w:lang w:val="en-US"/>
        </w:rPr>
        <w:t>«19» мая 2025 года</w:t>
      </w:r>
    </w:p>
    <w:p w:rsidRPr="006F3E63" w:rsidR="00B33F53" w:rsidP="00386736" w:rsidRDefault="00B33F53">
      <w:pPr>
        <w:jc w:val="both"/>
        <w:rPr>
          <w:lang w:val="en-US"/>
        </w:rPr>
      </w:pPr>
    </w:p>
    <w:p w:rsidRPr="006F3E63" w:rsidR="00D066B6" w:rsidP="00D066B6" w:rsidRDefault="00D066B6">
      <w:pPr>
        <w:rPr>
          <w:lang w:val="en-US"/>
        </w:rPr>
      </w:pPr>
    </w:p>
    <w:p w:rsidRPr="006F3E63" w:rsidR="00FC39B1" w:rsidP="00FC39B1" w:rsidRDefault="00FC39B1">
      <w:pPr>
        <w:widowControl w:val="false"/>
        <w:tabs>
          <w:tab w:val="left" w:pos="10476"/>
        </w:tabs>
        <w:ind w:right="-14"/>
        <w:jc w:val="both"/>
      </w:pPr>
      <w:r w:rsidRPr="006F3E63">
        <w:t>Продавец: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ОБЩЕСТВО С ОГРАНИЧЕННОЙ ОТВЕТСТВЕННОСТЬЮ "РАДИАНТ"</w:t>
      </w:r>
      <w:r w:rsidRPr="006F3E63">
        <w:t xml:space="preserve"> </w:t>
      </w:r>
    </w:p>
    <w:p w:rsidRPr="006F3E63" w:rsidR="00FC39B1" w:rsidP="00FC39B1" w:rsidRDefault="00B8089C">
      <w:pPr>
        <w:widowControl w:val="false"/>
        <w:tabs>
          <w:tab w:val="left" w:pos="10476"/>
        </w:tabs>
        <w:ind w:right="-14"/>
        <w:jc w:val="both"/>
      </w:pPr>
      <w:r w:rsidRPr="006F3E63">
        <w:t>Оператор</w:t>
      </w:r>
      <w:r w:rsidRPr="006F3E63" w:rsidR="00FC39B1">
        <w:t xml:space="preserve">: Акционерное общество «Российский аукционный дом» (АО «РАД») </w:t>
      </w:r>
    </w:p>
    <w:p w:rsidRPr="006F3E63" w:rsidR="00E9670B" w:rsidP="00E9670B" w:rsidRDefault="00E9670B">
      <w:pPr>
        <w:widowControl w:val="false"/>
        <w:tabs>
          <w:tab w:val="left" w:pos="10476"/>
        </w:tabs>
        <w:ind w:right="-14"/>
        <w:jc w:val="both"/>
      </w:pPr>
      <w:r w:rsidRPr="006F3E63">
        <w:t>Место проведения аукциона:</w:t>
      </w:r>
      <w:r w:rsidRPr="006F3E63">
        <w:rPr>
          <w:b/>
        </w:rPr>
        <w:t xml:space="preserve"> </w:t>
      </w:r>
      <w:r w:rsidRPr="006F3E63" w:rsidR="00B33F53">
        <w:t xml:space="preserve">Электронная площадка АО «Российский аукционный дом». </w:t>
      </w:r>
      <w:r w:rsidRPr="006F3E63" w:rsidR="00B33F53">
        <w:rPr>
          <w:lang w:val="en-US"/>
        </w:rPr>
        <w:t>Lot</w:t>
      </w:r>
      <w:r w:rsidRPr="006F3E63" w:rsidR="00B33F53">
        <w:t>-</w:t>
      </w:r>
      <w:r w:rsidRPr="006F3E63" w:rsidR="00B33F53">
        <w:rPr>
          <w:lang w:val="en-US"/>
        </w:rPr>
        <w:t>online</w:t>
      </w:r>
      <w:r w:rsidRPr="006F3E63" w:rsidR="00B33F53">
        <w:t>.</w:t>
      </w:r>
      <w:r w:rsidRPr="006F3E63" w:rsidR="00B33F53">
        <w:rPr>
          <w:lang w:val="en-US"/>
        </w:rPr>
        <w:t>ru</w:t>
      </w:r>
    </w:p>
    <w:p w:rsidRPr="006F3E63" w:rsidR="00E9670B" w:rsidP="00E9670B" w:rsidRDefault="00E9670B">
      <w:pPr>
        <w:widowControl w:val="false"/>
        <w:tabs>
          <w:tab w:val="left" w:pos="10476"/>
        </w:tabs>
        <w:ind w:right="-14"/>
        <w:jc w:val="both"/>
      </w:pPr>
      <w:r w:rsidRPr="006F3E63">
        <w:t xml:space="preserve">Дата и время </w:t>
      </w:r>
      <w:r w:rsidRPr="006F3E63" w:rsidR="00B5742C">
        <w:t xml:space="preserve">начала </w:t>
      </w:r>
      <w:r w:rsidRPr="006F3E63">
        <w:t>проведения аукциона: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19 мая 2025 года, 09 часов 30 минут</w:t>
      </w:r>
      <w:r w:rsidRPr="006F3E63">
        <w:t xml:space="preserve"> по московскому времени.</w:t>
      </w:r>
    </w:p>
    <w:p w:rsidRPr="006F3E63" w:rsidR="00AA1C79" w:rsidP="008F2324" w:rsidRDefault="00AA1C79">
      <w:pPr>
        <w:widowControl w:val="false"/>
        <w:tabs>
          <w:tab w:val="left" w:pos="10476"/>
        </w:tabs>
        <w:ind w:right="-14"/>
        <w:rPr>
          <w:b/>
        </w:rPr>
      </w:pPr>
    </w:p>
    <w:tbl>
      <w:tblPr>
        <w:tblStyle w:val="af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262"/>
        <w:gridCol w:w="3262"/>
        <w:gridCol w:w="3262"/>
      </w:tblGrid>
      <w:tr w:rsidR="008B64E2" w:rsidTr="002947DC"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7B0E83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</w:tr>
    </w:tbl>
    <w:bookmarkEnd w:id="0"/>
    <w:p w:rsidRPr="006F3E63" w:rsidR="00D066B6" w:rsidP="00D066B6" w:rsidRDefault="00D066B6">
      <w:pPr>
        <w:jc w:val="both"/>
      </w:pPr>
    </w:p>
    <w:p w:rsidRPr="006F3E63" w:rsidR="00383C47" w:rsidP="00771BA8" w:rsidRDefault="00383C47">
      <w:pPr>
        <w:autoSpaceDE w:val="false"/>
        <w:autoSpaceDN w:val="false"/>
        <w:adjustRightInd w:val="false"/>
        <w:jc w:val="both"/>
      </w:pPr>
      <w:r w:rsidRPr="006F3E63">
        <w:t>Предмет аукциона:</w:t>
      </w:r>
    </w:p>
    <w:p w:rsidRPr="00086AC9" w:rsidR="00287749" w:rsidP="00771BA8" w:rsidRDefault="00332A06">
      <w:pPr>
        <w:autoSpaceDE w:val="false"/>
        <w:autoSpaceDN w:val="false"/>
        <w:adjustRightInd w:val="false"/>
        <w:jc w:val="both"/>
      </w:pPr>
      <w:r w:rsidRPr="006F3E63">
        <w:rPr>
          <w:color w:val="0070C0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>Нежилое помещение площадью 4,2 кв. м по адресу: г. Москва, Хорошево-Мневники, наб. Шелепехинская, д. 34, корп. 2, пом. 1013/К, к/н: 77:08:0012005:6822</w:t>
      </w:r>
      <w:r w:rsidRPr="00086AC9" w:rsidR="00881E55">
        <w:t xml:space="preserve"> </w:t>
      </w:r>
      <w:r w:rsidRPr="006F3E63" w:rsidR="00BE082C">
        <w:t>(далее- Имущество).</w:t>
      </w:r>
    </w:p>
    <w:p w:rsidRPr="00086AC9" w:rsidR="00881E55" w:rsidP="00771BA8" w:rsidRDefault="00881E55">
      <w:pPr>
        <w:autoSpaceDE w:val="false"/>
        <w:autoSpaceDN w:val="false"/>
        <w:adjustRightInd w:val="false"/>
        <w:jc w:val="both"/>
        <w:rPr>
          <w:bCs/>
        </w:rPr>
      </w:pPr>
    </w:p>
    <w:p w:rsidRPr="006F3E63" w:rsidR="00287749" w:rsidP="00287749" w:rsidRDefault="00287749">
      <w:pPr>
        <w:spacing w:line="240" w:lineRule="atLeast"/>
        <w:jc w:val="both"/>
      </w:pPr>
      <w:r w:rsidRPr="006F3E63">
        <w:t xml:space="preserve">Начальная цена </w:t>
      </w:r>
      <w:r w:rsidRPr="006F3E63" w:rsidR="00BE082C">
        <w:t>Имущества</w:t>
      </w:r>
      <w:r w:rsidRPr="006F3E63" w:rsidR="00386736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870 000 (восемьсот семьдесят тысяч) рублей 00 копеек</w:t>
      </w:r>
      <w:r w:rsidRPr="006F3E63">
        <w:t xml:space="preserve">; </w:t>
      </w:r>
    </w:p>
    <w:p w:rsidRPr="006F3E63" w:rsidR="00287749" w:rsidP="00287749" w:rsidRDefault="00287749">
      <w:pPr>
        <w:spacing w:line="240" w:lineRule="atLeast"/>
        <w:jc w:val="both"/>
      </w:pPr>
      <w:r w:rsidRPr="006F3E63">
        <w:t xml:space="preserve">Шаг аукциона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8 700 (восемь тысяч семьсот) рублей 00 копеек</w:t>
      </w:r>
      <w:r w:rsidRPr="006F3E63">
        <w:t>.</w:t>
      </w:r>
    </w:p>
    <w:p w:rsidRPr="00086AC9" w:rsidR="00386736" w:rsidP="00B27C3D" w:rsidRDefault="00386736">
      <w:pPr>
        <w:jc w:val="both"/>
      </w:pPr>
    </w:p>
    <w:p w:rsidR="004F1806" w:rsidP="00FA0FCC" w:rsidRDefault="004F1806">
      <w:pPr>
        <w:jc w:val="both"/>
      </w:pPr>
    </w:p>
    <w:p w:rsidRPr="006F3E63" w:rsidR="00FA0FCC" w:rsidP="00FA0FCC" w:rsidRDefault="004F1806">
      <w:pPr>
        <w:jc w:val="both"/>
      </w:pPr>
      <w:r>
        <w:t>Решение продавца:</w:t>
      </w:r>
    </w:p>
    <w:p w:rsidRPr="006F3E63" w:rsidR="00FA0FCC" w:rsidP="00FA0FCC" w:rsidRDefault="00FA0FCC">
      <w:pPr>
        <w:jc w:val="both"/>
        <w:rPr>
          <w:b/>
        </w:rPr>
      </w:pPr>
      <w:r w:rsidRPr="006F3E63">
        <w:t xml:space="preserve">Победителем аукциона признан участник с </w:t>
      </w:r>
      <w:r w:rsidRPr="006F3E63" w:rsidR="00443478">
        <w:t xml:space="preserve">номером аукционного билета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>3</w:t>
      </w:r>
      <w:r w:rsidRPr="006F3E63">
        <w:rPr>
          <w:b/>
        </w:rPr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Желтова Ирина Николаевна</w:t>
      </w:r>
      <w:r w:rsidRPr="006F3E63">
        <w:t xml:space="preserve">, </w:t>
      </w:r>
      <w:r w:rsidR="000627C0">
        <w:t xml:space="preserve">ИНН </w:t>
      </w:r>
      <w:r w:rsidRPr="00EF2424" w:rsidR="005C161E">
        <w:rPr>
          <w:color w:val="0070C0"/>
        </w:rPr>
        <w:t/>
      </w:r>
      <w:r w:rsidRPr="00EF2424" w:rsidR="005C161E">
        <w:rPr>
          <w:color w:val="4F81BD"/>
        </w:rPr>
        <w:t/>
      </w:r>
      <w:r w:rsidRPr="00EF2424" w:rsidR="005C161E">
        <w:rPr>
          <w:color w:val="4F81BD"/>
          <w:lang w:val="en-US"/>
        </w:rPr>
        <w:t/>
      </w:r>
      <w:r w:rsidRPr="00EF2424" w:rsidR="005C161E">
        <w:rPr>
          <w:color w:val="4F81BD"/>
        </w:rPr>
        <w:t/>
      </w:r>
      <w:r w:rsidRPr="00EF2424" w:rsidR="005C161E">
        <w:rPr>
          <w:color w:val="4F81BD"/>
          <w:lang w:val="en-US"/>
        </w:rPr>
        <w:t/>
      </w:r>
      <w:r w:rsidRPr="00EF2424" w:rsidR="005C161E">
        <w:rPr>
          <w:color w:val="4F81BD"/>
        </w:rPr>
        <w:t>760502638299</w:t>
      </w:r>
      <w:r w:rsidR="00534B38">
        <w:rPr>
          <w:color w:val="4F81BD"/>
        </w:rPr>
        <w:t>,</w:t>
      </w:r>
      <w:r w:rsidRPr="005C161E" w:rsidR="005C161E">
        <w:rPr>
          <w:color w:val="4F81BD"/>
        </w:rPr>
        <w:t xml:space="preserve"> </w:t>
      </w:r>
      <w:r w:rsidRPr="006F3E63">
        <w:t xml:space="preserve">предложивший цену приобретения </w:t>
      </w:r>
      <w:r w:rsidRPr="006F3E63" w:rsidR="00BE6177">
        <w:t>Имущества</w:t>
      </w:r>
      <w:r w:rsidRPr="006F3E63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1 096 200 (один миллион девяносто шесть тысяч двести) рублей 00 копеек</w:t>
      </w:r>
      <w:r w:rsidRPr="006F3E63">
        <w:rPr>
          <w:b/>
        </w:rPr>
        <w:t>.</w:t>
      </w:r>
    </w:p>
    <w:p w:rsidRPr="00EF3E6F" w:rsidR="00EF3E6F" w:rsidP="00EF3E6F" w:rsidRDefault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F3E6F">
        <w:t/>
      </w:r>
      <w:proofErr w:type="spellStart"/>
      <w:r w:rsidRPr="00EF3E6F">
        <w:t/>
      </w:r>
      <w:proofErr w:type="spellEnd"/>
      <w:r w:rsidRPr="00EF3E6F">
        <w:t>Предпоследнее предложение по цене Имущества сделал участник с номером аукционного билета № 5 - Зюльков Александр Васильевич, ИНН 482600286710, предложивший цену приобретения Имущества - 1 087 500 (один миллион восемьдесят семь тысяч пятьсот) рублей 00 копеек.</w:t>
      </w:r>
    </w:p>
    <w:p w:rsidRPr="006F3E63" w:rsidR="00FA0FCC" w:rsidP="00FA0FCC" w:rsidRDefault="00FA0FCC">
      <w:pPr>
        <w:jc w:val="both"/>
        <w:rPr>
          <w:u w:val="single"/>
        </w:rPr>
      </w:pPr>
    </w:p>
    <w:p w:rsidRPr="006F3E63" w:rsidR="00FA0FCC" w:rsidP="00FA0FCC" w:rsidRDefault="00FA0FCC">
      <w:pPr>
        <w:jc w:val="both"/>
      </w:pPr>
      <w:r w:rsidRPr="006F3E63"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</w:t>
      </w:r>
    </w:p>
    <w:p w:rsidRPr="006F3E63" w:rsidR="00BE082C" w:rsidP="00FA0FCC" w:rsidRDefault="00BE082C">
      <w:pPr>
        <w:jc w:val="both"/>
      </w:pPr>
    </w:p>
    <w:tbl>
      <w:tblPr>
        <w:tblStyle w:val="af0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6516"/>
        <w:gridCol w:w="3402"/>
      </w:tblGrid>
      <w:tr w:rsidR="008B64E2" w:rsidTr="002947DC">
        <w:tc>
          <w:tcPr>
            <w:tcW w:w="6516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402" w:type="dxa"/>
          </w:tcPr>
          <w:p w:rsidR="008B64E2" w:rsidP="002947DC" w:rsidRDefault="008B64E2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6359E2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</w:tr>
    </w:tbl>
    <w:bookmarkEnd w:id="1"/>
    <w:p w:rsidRPr="006F3E63" w:rsidR="00386736" w:rsidP="00386736" w:rsidRDefault="00386736">
      <w:pPr>
        <w:jc w:val="both"/>
      </w:pPr>
    </w:p>
    <w:tbl>
      <w:tblPr>
        <w:tblW w:w="0" w:type="auto"/>
        <w:tblInd w:w="108" w:type="dxa"/>
        <w:tblLook w:val="04A0"/>
      </w:tblPr>
      <w:tblGrid>
        <w:gridCol w:w="7088"/>
        <w:gridCol w:w="2693"/>
      </w:tblGrid>
      <w:tr w:rsidRPr="006F3E63" w:rsidR="00386736" w:rsidTr="00C606F3">
        <w:tc>
          <w:tcPr>
            <w:tcW w:w="7088" w:type="dxa"/>
            <w:shd w:val="clear" w:color="auto" w:fill="auto"/>
          </w:tcPr>
          <w:p w:rsidRPr="006F3E63" w:rsidR="00386736" w:rsidP="00C606F3" w:rsidRDefault="00386736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/>
        </w:tc>
      </w:tr>
      <w:tr w:rsidRPr="006F3E63" w:rsidR="00386736" w:rsidTr="00C606F3">
        <w:tc>
          <w:tcPr>
            <w:tcW w:w="7088" w:type="dxa"/>
            <w:shd w:val="clear" w:color="auto" w:fill="auto"/>
          </w:tcPr>
          <w:p w:rsidRPr="006F3E63" w:rsidR="00386736" w:rsidP="00C606F3" w:rsidRDefault="00386736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/>
        </w:tc>
      </w:tr>
    </w:tbl>
    <w:p w:rsidR="005D6E50" w:rsidP="005D6E50" w:rsidRDefault="005D6E50">
      <w:pPr>
        <w:jc w:val="center"/>
      </w:pPr>
    </w:p>
    <w:sectPr w:rsidR="005D6E50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7C9" w:rsidRDefault="003E37C9" w:rsidP="00A171CD">
      <w:r>
        <w:separator/>
      </w:r>
    </w:p>
  </w:endnote>
  <w:endnote w:type="continuationSeparator" w:id="0">
    <w:p w:rsidR="003E37C9" w:rsidRDefault="003E37C9" w:rsidP="00A171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7C9" w:rsidRDefault="003E37C9" w:rsidP="00A171CD">
      <w:r>
        <w:separator/>
      </w:r>
    </w:p>
  </w:footnote>
  <w:footnote w:type="continuationSeparator" w:id="0">
    <w:p w:rsidR="003E37C9" w:rsidRDefault="003E37C9" w:rsidP="00A171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8CC748C-341B-4D73-90E0-65F9FD1BE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Александр Г. Бутин</cp:lastModifiedBy>
  <cp:revision>7</cp:revision>
  <cp:lastPrinted>2016-01-21T08:13:00Z</cp:lastPrinted>
  <dcterms:created xsi:type="dcterms:W3CDTF">2024-10-14T11:53:00Z</dcterms:created>
  <dcterms:modified xsi:type="dcterms:W3CDTF">2024-11-18T12:57:00Z</dcterms:modified>
</cp:coreProperties>
</file>