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23238">
        <w:rPr>
          <w:rFonts w:ascii="Times New Roman" w:hAnsi="Times New Roman"/>
        </w:rPr>
        <w:t>21000005000000009171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proofErr w:type="spellStart"/>
      <w:r w:rsidR="00823238">
        <w:rPr>
          <w:rFonts w:ascii="Times New Roman" w:hAnsi="Times New Roman"/>
        </w:rPr>
        <w:t>Долгопрудная</w:t>
      </w:r>
      <w:proofErr w:type="spellEnd"/>
      <w:r w:rsidR="00823238">
        <w:rPr>
          <w:rFonts w:ascii="Times New Roman" w:hAnsi="Times New Roman"/>
        </w:rPr>
        <w:t xml:space="preserve"> аллея, д. 15, корп. 3</w:t>
      </w:r>
      <w:r w:rsidR="005819C3">
        <w:rPr>
          <w:rFonts w:ascii="Times New Roman" w:hAnsi="Times New Roman"/>
        </w:rPr>
        <w:t xml:space="preserve">, </w:t>
      </w:r>
      <w:r w:rsidR="0042273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23238">
        <w:rPr>
          <w:rFonts w:ascii="Times New Roman" w:hAnsi="Times New Roman"/>
        </w:rPr>
        <w:t>L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23238">
        <w:rPr>
          <w:rFonts w:ascii="Times New Roman" w:hAnsi="Times New Roman"/>
        </w:rPr>
        <w:t>77:02:0025010:2818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7C437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Продавец: Казённое предприятие города Моск</w:t>
      </w:r>
      <w:bookmarkStart w:id="0" w:name="_GoBack"/>
      <w:bookmarkEnd w:id="0"/>
      <w:r w:rsidRPr="007C4378">
        <w:rPr>
          <w:rFonts w:ascii="Times New Roman" w:hAnsi="Times New Roman"/>
        </w:rPr>
        <w:t xml:space="preserve">вы "Управление гражданского строительства" </w:t>
      </w:r>
      <w:r w:rsidRPr="007C4378">
        <w:rPr>
          <w:rFonts w:ascii="Times New Roman" w:hAnsi="Times New Roman"/>
        </w:rPr>
        <w:br/>
      </w:r>
      <w:r w:rsidR="00387868" w:rsidRPr="007C4378">
        <w:rPr>
          <w:rFonts w:ascii="Times New Roman" w:hAnsi="Times New Roman"/>
        </w:rPr>
        <w:t xml:space="preserve"> </w:t>
      </w:r>
    </w:p>
    <w:p w:rsidR="00387868" w:rsidRPr="007C437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Организатор</w:t>
      </w:r>
      <w:r w:rsidR="00155B04" w:rsidRPr="007C4378">
        <w:rPr>
          <w:rFonts w:ascii="Times New Roman" w:hAnsi="Times New Roman"/>
        </w:rPr>
        <w:t xml:space="preserve"> торгов</w:t>
      </w:r>
      <w:r w:rsidRPr="007C4378">
        <w:rPr>
          <w:rFonts w:ascii="Times New Roman" w:hAnsi="Times New Roman"/>
        </w:rPr>
        <w:t xml:space="preserve">: Департамент города Москвы по конкурентной политике </w:t>
      </w:r>
      <w:r w:rsidRPr="007C4378">
        <w:rPr>
          <w:rFonts w:ascii="Times New Roman" w:hAnsi="Times New Roman"/>
        </w:rPr>
        <w:br/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Начальная цена продажи имущества: 20 048 889,00 RUB 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Дата и время начала: 23-01-2024 10:00:00 [GMT +</w:t>
      </w:r>
      <w:proofErr w:type="gramStart"/>
      <w:r w:rsidRPr="007C4378">
        <w:rPr>
          <w:rFonts w:ascii="Times New Roman" w:hAnsi="Times New Roman"/>
        </w:rPr>
        <w:t>3 ]</w:t>
      </w:r>
      <w:proofErr w:type="gramEnd"/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Дата и время окончания: 23-01-2024 10:11:29 [GMT +</w:t>
      </w:r>
      <w:proofErr w:type="gramStart"/>
      <w:r w:rsidRPr="007C4378">
        <w:rPr>
          <w:rFonts w:ascii="Times New Roman" w:hAnsi="Times New Roman"/>
        </w:rPr>
        <w:t>3 ]</w:t>
      </w:r>
      <w:proofErr w:type="gramEnd"/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Адрес электронной площадки: http://178fz.roseltorg.ru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Заявка № 109706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Заявка № 593948</w:t>
      </w:r>
    </w:p>
    <w:p w:rsidR="007C4378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 </w:t>
      </w:r>
    </w:p>
    <w:p w:rsidR="005F5B0D" w:rsidRPr="007C4378" w:rsidRDefault="007C4378" w:rsidP="007C43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C437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C4378" w:rsidTr="007C437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C4378" w:rsidRDefault="007D2D1B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C4378" w:rsidRDefault="007D2D1B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C4378" w:rsidRDefault="007D2D1B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C4378" w:rsidRDefault="007D2D1B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C4378" w:rsidRDefault="007D2D1B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Порядковый номер</w:t>
            </w:r>
          </w:p>
        </w:tc>
      </w:tr>
      <w:tr w:rsidR="007C4378" w:rsidRPr="007C4378" w:rsidTr="007C437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378" w:rsidRPr="007C4378" w:rsidRDefault="007C4378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378" w:rsidRPr="007C4378" w:rsidRDefault="007C4378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23-01-2024 10:01:29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378" w:rsidRPr="007C4378" w:rsidRDefault="007C4378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21 051 333,45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378" w:rsidRPr="007C4378" w:rsidRDefault="007C4378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378" w:rsidRPr="007C4378" w:rsidRDefault="007C4378" w:rsidP="007C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4378">
              <w:rPr>
                <w:rFonts w:ascii="Times New Roman" w:hAnsi="Times New Roman"/>
              </w:rPr>
              <w:t>Заявка №109706</w:t>
            </w:r>
          </w:p>
        </w:tc>
      </w:tr>
    </w:tbl>
    <w:p w:rsidR="004338E3" w:rsidRPr="007C437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C437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C4378" w:rsidRPr="007C4378">
        <w:rPr>
          <w:rFonts w:ascii="Times New Roman" w:hAnsi="Times New Roman"/>
        </w:rPr>
        <w:t>109706</w:t>
      </w:r>
      <w:r w:rsidRPr="007C4378">
        <w:rPr>
          <w:rFonts w:ascii="Times New Roman" w:hAnsi="Times New Roman"/>
        </w:rPr>
        <w:t xml:space="preserve">, предложивший наибольшую цену договора </w:t>
      </w:r>
      <w:r w:rsidR="007C4378" w:rsidRPr="007C4378">
        <w:rPr>
          <w:rFonts w:ascii="Times New Roman" w:hAnsi="Times New Roman"/>
        </w:rPr>
        <w:t>21 051 333,45</w:t>
      </w:r>
      <w:r w:rsidRPr="007C4378">
        <w:rPr>
          <w:rFonts w:ascii="Times New Roman" w:hAnsi="Times New Roman"/>
        </w:rPr>
        <w:t xml:space="preserve"> рублей.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238" w:rsidRDefault="00823238" w:rsidP="004338E3">
      <w:pPr>
        <w:spacing w:after="0" w:line="240" w:lineRule="auto"/>
      </w:pPr>
      <w:r>
        <w:separator/>
      </w:r>
    </w:p>
  </w:endnote>
  <w:endnote w:type="continuationSeparator" w:id="0">
    <w:p w:rsidR="00823238" w:rsidRDefault="0082323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99" w:rsidRDefault="00217A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99" w:rsidRDefault="00217A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99" w:rsidRDefault="00217A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238" w:rsidRDefault="00823238" w:rsidP="004338E3">
      <w:pPr>
        <w:spacing w:after="0" w:line="240" w:lineRule="auto"/>
      </w:pPr>
      <w:r>
        <w:separator/>
      </w:r>
    </w:p>
  </w:footnote>
  <w:footnote w:type="continuationSeparator" w:id="0">
    <w:p w:rsidR="00823238" w:rsidRDefault="0082323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99" w:rsidRDefault="00217A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23238">
      <w:rPr>
        <w:color w:val="808080"/>
        <w:sz w:val="16"/>
        <w:szCs w:val="16"/>
      </w:rPr>
      <w:t>24.01.2024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217A99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23238">
      <w:rPr>
        <w:caps/>
        <w:color w:val="808080"/>
        <w:sz w:val="16"/>
        <w:szCs w:val="16"/>
      </w:rPr>
      <w:t>Долгопрудная аллея, д. 15, корп. 3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819C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</w:t>
    </w:r>
    <w:r w:rsidR="00422732">
      <w:rPr>
        <w:caps/>
        <w:color w:val="808080"/>
        <w:sz w:val="16"/>
        <w:szCs w:val="16"/>
      </w:rPr>
      <w:t>ЕЩЕНИЕ</w:t>
    </w:r>
    <w:r>
      <w:rPr>
        <w:caps/>
        <w:color w:val="808080"/>
        <w:sz w:val="16"/>
        <w:szCs w:val="16"/>
      </w:rPr>
      <w:t> </w:t>
    </w:r>
    <w:r w:rsidR="00823238">
      <w:rPr>
        <w:caps/>
        <w:color w:val="808080"/>
        <w:sz w:val="16"/>
        <w:szCs w:val="16"/>
      </w:rPr>
      <w:t>L</w:t>
    </w:r>
    <w:r w:rsidR="00217A9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23238">
      <w:rPr>
        <w:iCs/>
        <w:caps/>
        <w:color w:val="808080"/>
        <w:sz w:val="16"/>
        <w:szCs w:val="16"/>
      </w:rPr>
      <w:t>77:02:0025010:2818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23238">
      <w:rPr>
        <w:rFonts w:ascii="Times New Roman" w:hAnsi="Times New Roman"/>
        <w:color w:val="808080"/>
        <w:sz w:val="16"/>
        <w:szCs w:val="16"/>
      </w:rPr>
      <w:t>21000005000000009171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99" w:rsidRDefault="00217A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17A99"/>
    <w:rsid w:val="00221571"/>
    <w:rsid w:val="00236D5B"/>
    <w:rsid w:val="002D1E64"/>
    <w:rsid w:val="002E210E"/>
    <w:rsid w:val="002F323E"/>
    <w:rsid w:val="00387868"/>
    <w:rsid w:val="003A7FE8"/>
    <w:rsid w:val="003D5794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F45BD"/>
    <w:rsid w:val="007131C6"/>
    <w:rsid w:val="00714F5A"/>
    <w:rsid w:val="007A09F7"/>
    <w:rsid w:val="007B4613"/>
    <w:rsid w:val="007C4378"/>
    <w:rsid w:val="007C5561"/>
    <w:rsid w:val="007D2D1B"/>
    <w:rsid w:val="007D5683"/>
    <w:rsid w:val="008009AD"/>
    <w:rsid w:val="00806317"/>
    <w:rsid w:val="00823238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EB53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2024-01-23T07:22:00Z</dcterms:created>
  <dcterms:modified xsi:type="dcterms:W3CDTF">2024-01-23T08:40:00Z</dcterms:modified>
</cp:coreProperties>
</file>