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E52" w:rsidRDefault="009D4E52" w:rsidP="009D4E52">
      <w:pPr>
        <w:jc w:val="center"/>
        <w:rPr>
          <w:sz w:val="22"/>
          <w:szCs w:val="22"/>
        </w:rPr>
      </w:pPr>
    </w:p>
    <w:p w:rsidR="009D4E52" w:rsidRPr="009D4E52" w:rsidRDefault="009D4E52" w:rsidP="009D4E52">
      <w:pPr>
        <w:jc w:val="center"/>
        <w:rPr>
          <w:sz w:val="22"/>
          <w:szCs w:val="22"/>
        </w:rPr>
      </w:pPr>
      <w:r w:rsidRPr="009D4E52">
        <w:rPr>
          <w:sz w:val="22"/>
          <w:szCs w:val="22"/>
        </w:rPr>
        <w:t>ПРОТОКОЛ №802-1/</w:t>
      </w:r>
      <w:r w:rsidRPr="009D4E52">
        <w:rPr>
          <w:sz w:val="22"/>
          <w:szCs w:val="22"/>
        </w:rPr>
        <w:t>2</w:t>
      </w:r>
    </w:p>
    <w:p w:rsidR="00EB1716" w:rsidRPr="009D4E52" w:rsidRDefault="00D066B6" w:rsidP="00B33F53">
      <w:pPr>
        <w:ind w:right="57"/>
        <w:jc w:val="center"/>
        <w:rPr>
          <w:sz w:val="22"/>
          <w:szCs w:val="22"/>
        </w:rPr>
      </w:pPr>
      <w:r w:rsidRPr="009D4E52">
        <w:rPr>
          <w:sz w:val="22"/>
          <w:szCs w:val="22"/>
        </w:rPr>
        <w:t xml:space="preserve">подведения итогов аукциона по продаже </w:t>
      </w:r>
    </w:p>
    <w:p w:rsidR="00B33F53" w:rsidRPr="009D4E52" w:rsidRDefault="003E67B8" w:rsidP="00B33F53">
      <w:pPr>
        <w:ind w:right="57"/>
        <w:jc w:val="center"/>
        <w:rPr>
          <w:sz w:val="22"/>
          <w:szCs w:val="22"/>
        </w:rPr>
      </w:pPr>
      <w:r w:rsidRPr="009D4E52">
        <w:rPr>
          <w:color w:val="4F81BD"/>
          <w:sz w:val="22"/>
          <w:szCs w:val="22"/>
        </w:rPr>
        <w:t>нежилое помещение пл.</w:t>
      </w:r>
      <w:proofErr w:type="gramStart"/>
      <w:r w:rsidRPr="009D4E52">
        <w:rPr>
          <w:color w:val="4F81BD"/>
          <w:sz w:val="22"/>
          <w:szCs w:val="22"/>
        </w:rPr>
        <w:t>23,3кв.м</w:t>
      </w:r>
      <w:proofErr w:type="gramEnd"/>
      <w:r w:rsidRPr="009D4E52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9D4E52">
        <w:rPr>
          <w:color w:val="4F81BD"/>
          <w:sz w:val="22"/>
          <w:szCs w:val="22"/>
        </w:rPr>
        <w:t>вн.тер.г</w:t>
      </w:r>
      <w:proofErr w:type="spellEnd"/>
      <w:r w:rsidRPr="009D4E52">
        <w:rPr>
          <w:color w:val="4F81BD"/>
          <w:sz w:val="22"/>
          <w:szCs w:val="22"/>
        </w:rPr>
        <w:t>. муниципальный округ Нижегородский, улица Подъемная, дом 14, строение 37, помещение 1011, к/н 77:04:0001014:4066</w:t>
      </w:r>
    </w:p>
    <w:p w:rsidR="00D066B6" w:rsidRPr="009D4E52" w:rsidRDefault="00D066B6" w:rsidP="00D066B6">
      <w:pPr>
        <w:rPr>
          <w:sz w:val="22"/>
          <w:szCs w:val="22"/>
        </w:rPr>
      </w:pPr>
    </w:p>
    <w:p w:rsidR="00D066B6" w:rsidRPr="009D4E52" w:rsidRDefault="00D066B6" w:rsidP="001C7C02">
      <w:pPr>
        <w:ind w:left="708" w:hanging="708"/>
        <w:jc w:val="both"/>
        <w:rPr>
          <w:sz w:val="22"/>
          <w:szCs w:val="22"/>
        </w:rPr>
      </w:pPr>
      <w:r w:rsidRPr="009D4E52">
        <w:rPr>
          <w:sz w:val="22"/>
          <w:szCs w:val="22"/>
        </w:rPr>
        <w:tab/>
      </w:r>
      <w:r w:rsidRPr="009D4E52">
        <w:rPr>
          <w:sz w:val="22"/>
          <w:szCs w:val="22"/>
        </w:rPr>
        <w:tab/>
      </w:r>
      <w:r w:rsidRPr="009D4E52">
        <w:rPr>
          <w:sz w:val="22"/>
          <w:szCs w:val="22"/>
        </w:rPr>
        <w:tab/>
      </w:r>
      <w:r w:rsidRPr="009D4E52">
        <w:rPr>
          <w:sz w:val="22"/>
          <w:szCs w:val="22"/>
        </w:rPr>
        <w:tab/>
      </w:r>
      <w:r w:rsidR="00BD3985" w:rsidRPr="009D4E52">
        <w:rPr>
          <w:sz w:val="22"/>
          <w:szCs w:val="22"/>
        </w:rPr>
        <w:tab/>
      </w:r>
      <w:r w:rsidR="00BD3985" w:rsidRPr="009D4E52">
        <w:rPr>
          <w:sz w:val="22"/>
          <w:szCs w:val="22"/>
        </w:rPr>
        <w:tab/>
      </w:r>
      <w:r w:rsidR="00BD3985" w:rsidRPr="009D4E52">
        <w:rPr>
          <w:sz w:val="22"/>
          <w:szCs w:val="22"/>
        </w:rPr>
        <w:tab/>
      </w:r>
      <w:r w:rsidR="00BD3985" w:rsidRPr="009D4E52">
        <w:rPr>
          <w:sz w:val="22"/>
          <w:szCs w:val="22"/>
        </w:rPr>
        <w:tab/>
      </w:r>
      <w:r w:rsidR="00272BEE" w:rsidRPr="009D4E52">
        <w:rPr>
          <w:sz w:val="22"/>
          <w:szCs w:val="22"/>
        </w:rPr>
        <w:t xml:space="preserve">  </w:t>
      </w:r>
      <w:r w:rsidR="005D6E50" w:rsidRPr="009D4E52">
        <w:rPr>
          <w:sz w:val="22"/>
          <w:szCs w:val="22"/>
        </w:rPr>
        <w:t xml:space="preserve">  </w:t>
      </w:r>
      <w:r w:rsidR="0020519E" w:rsidRPr="009D4E52">
        <w:rPr>
          <w:sz w:val="22"/>
          <w:szCs w:val="22"/>
        </w:rPr>
        <w:t xml:space="preserve"> </w:t>
      </w:r>
      <w:r w:rsidR="00EB1716" w:rsidRPr="009D4E52">
        <w:rPr>
          <w:sz w:val="22"/>
          <w:szCs w:val="22"/>
        </w:rPr>
        <w:t xml:space="preserve">          </w:t>
      </w:r>
      <w:r w:rsidR="00386736" w:rsidRPr="009D4E52">
        <w:rPr>
          <w:sz w:val="22"/>
          <w:szCs w:val="22"/>
        </w:rPr>
        <w:t xml:space="preserve">    </w:t>
      </w:r>
      <w:r w:rsidR="001C7C02" w:rsidRPr="009D4E52">
        <w:rPr>
          <w:color w:val="4F81BD"/>
          <w:sz w:val="22"/>
          <w:szCs w:val="22"/>
        </w:rPr>
        <w:t>«29» мая 2026 года</w:t>
      </w:r>
    </w:p>
    <w:p w:rsidR="00B33F53" w:rsidRPr="009D4E52" w:rsidRDefault="00B33F53" w:rsidP="00386736">
      <w:pPr>
        <w:jc w:val="both"/>
        <w:rPr>
          <w:sz w:val="22"/>
          <w:szCs w:val="22"/>
        </w:rPr>
      </w:pPr>
    </w:p>
    <w:p w:rsidR="00D066B6" w:rsidRPr="009D4E52" w:rsidRDefault="00D066B6" w:rsidP="00D066B6">
      <w:pPr>
        <w:rPr>
          <w:sz w:val="22"/>
          <w:szCs w:val="22"/>
        </w:rPr>
      </w:pPr>
    </w:p>
    <w:p w:rsidR="00FC39B1" w:rsidRPr="009D4E52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9D4E52">
        <w:rPr>
          <w:sz w:val="22"/>
          <w:szCs w:val="22"/>
        </w:rPr>
        <w:t>Продавец:</w:t>
      </w:r>
      <w:r w:rsidRPr="009D4E52">
        <w:rPr>
          <w:b/>
          <w:sz w:val="22"/>
          <w:szCs w:val="22"/>
        </w:rPr>
        <w:t xml:space="preserve"> </w:t>
      </w:r>
      <w:r w:rsidR="003E67B8" w:rsidRPr="009D4E52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9D4E52">
        <w:rPr>
          <w:sz w:val="22"/>
          <w:szCs w:val="22"/>
        </w:rPr>
        <w:t xml:space="preserve"> </w:t>
      </w:r>
    </w:p>
    <w:p w:rsidR="00FC39B1" w:rsidRPr="009D4E52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9D4E52">
        <w:rPr>
          <w:sz w:val="22"/>
          <w:szCs w:val="22"/>
        </w:rPr>
        <w:t>Оператор</w:t>
      </w:r>
      <w:r w:rsidR="00FC39B1" w:rsidRPr="009D4E52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9D4E52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9D4E52">
        <w:rPr>
          <w:sz w:val="22"/>
          <w:szCs w:val="22"/>
        </w:rPr>
        <w:t>Место проведения аукциона:</w:t>
      </w:r>
      <w:r w:rsidRPr="009D4E52">
        <w:rPr>
          <w:b/>
          <w:sz w:val="22"/>
          <w:szCs w:val="22"/>
        </w:rPr>
        <w:t xml:space="preserve"> </w:t>
      </w:r>
      <w:r w:rsidR="00B33F53" w:rsidRPr="009D4E52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9D4E52">
        <w:rPr>
          <w:sz w:val="22"/>
          <w:szCs w:val="22"/>
          <w:lang w:val="en-US"/>
        </w:rPr>
        <w:t>Lot</w:t>
      </w:r>
      <w:r w:rsidR="00B33F53" w:rsidRPr="009D4E52">
        <w:rPr>
          <w:sz w:val="22"/>
          <w:szCs w:val="22"/>
        </w:rPr>
        <w:t>-</w:t>
      </w:r>
      <w:r w:rsidR="00B33F53" w:rsidRPr="009D4E52">
        <w:rPr>
          <w:sz w:val="22"/>
          <w:szCs w:val="22"/>
          <w:lang w:val="en-US"/>
        </w:rPr>
        <w:t>online</w:t>
      </w:r>
      <w:r w:rsidR="00B33F53" w:rsidRPr="009D4E52">
        <w:rPr>
          <w:sz w:val="22"/>
          <w:szCs w:val="22"/>
        </w:rPr>
        <w:t>.</w:t>
      </w:r>
      <w:r w:rsidR="00B33F53" w:rsidRPr="009D4E52">
        <w:rPr>
          <w:sz w:val="22"/>
          <w:szCs w:val="22"/>
          <w:lang w:val="en-US"/>
        </w:rPr>
        <w:t>ru</w:t>
      </w:r>
    </w:p>
    <w:p w:rsidR="00E9670B" w:rsidRPr="009D4E52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9D4E52">
        <w:rPr>
          <w:sz w:val="22"/>
          <w:szCs w:val="22"/>
        </w:rPr>
        <w:t xml:space="preserve">Дата и время </w:t>
      </w:r>
      <w:r w:rsidR="00B5742C" w:rsidRPr="009D4E52">
        <w:rPr>
          <w:sz w:val="22"/>
          <w:szCs w:val="22"/>
        </w:rPr>
        <w:t xml:space="preserve">начала </w:t>
      </w:r>
      <w:r w:rsidRPr="009D4E52">
        <w:rPr>
          <w:sz w:val="22"/>
          <w:szCs w:val="22"/>
        </w:rPr>
        <w:t>проведения аукциона:</w:t>
      </w:r>
      <w:r w:rsidRPr="009D4E52">
        <w:rPr>
          <w:b/>
          <w:sz w:val="22"/>
          <w:szCs w:val="22"/>
        </w:rPr>
        <w:t xml:space="preserve"> </w:t>
      </w:r>
      <w:r w:rsidR="003E67B8" w:rsidRPr="009D4E52">
        <w:rPr>
          <w:color w:val="4F81BD"/>
          <w:sz w:val="22"/>
          <w:szCs w:val="22"/>
        </w:rPr>
        <w:t>29 мая 2026 года, 13 часов 00 минут</w:t>
      </w:r>
      <w:r w:rsidRPr="009D4E52">
        <w:rPr>
          <w:sz w:val="22"/>
          <w:szCs w:val="22"/>
        </w:rPr>
        <w:t xml:space="preserve"> по московскому времени.</w:t>
      </w:r>
    </w:p>
    <w:p w:rsidR="009D4E52" w:rsidRDefault="009D4E52" w:rsidP="00C50011">
      <w:pPr>
        <w:spacing w:after="240"/>
        <w:ind w:right="57"/>
        <w:jc w:val="both"/>
        <w:rPr>
          <w:sz w:val="22"/>
          <w:szCs w:val="22"/>
        </w:rPr>
      </w:pPr>
    </w:p>
    <w:p w:rsidR="009D4E52" w:rsidRPr="00B432B6" w:rsidRDefault="009D4E52" w:rsidP="00C50011">
      <w:pPr>
        <w:spacing w:after="240"/>
        <w:ind w:right="57"/>
        <w:jc w:val="both"/>
        <w:rPr>
          <w:sz w:val="22"/>
          <w:szCs w:val="22"/>
        </w:rPr>
      </w:pPr>
      <w:r w:rsidRPr="00B432B6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9D4E52" w:rsidRPr="00B432B6" w:rsidTr="00022698">
        <w:tc>
          <w:tcPr>
            <w:tcW w:w="3262" w:type="dxa"/>
            <w:gridSpan w:val="2"/>
          </w:tcPr>
          <w:p w:rsidR="009D4E52" w:rsidRPr="00B432B6" w:rsidRDefault="009D4E52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B432B6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B432B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32B6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B432B6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9D4E52" w:rsidRPr="00B432B6" w:rsidRDefault="009D4E52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9D4E52" w:rsidRPr="00B432B6" w:rsidRDefault="009D4E52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9D4E52" w:rsidRPr="00B432B6" w:rsidTr="00022698">
        <w:tc>
          <w:tcPr>
            <w:tcW w:w="567" w:type="dxa"/>
          </w:tcPr>
          <w:p w:rsidR="009D4E52" w:rsidRPr="00B432B6" w:rsidRDefault="009D4E52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9D4E52" w:rsidRPr="00B432B6" w:rsidRDefault="009D4E52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9D4E52" w:rsidRPr="00B432B6" w:rsidRDefault="009D4E52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9D4E52" w:rsidRPr="00B432B6" w:rsidTr="00022698">
        <w:tc>
          <w:tcPr>
            <w:tcW w:w="567" w:type="dxa"/>
          </w:tcPr>
          <w:p w:rsidR="009D4E52" w:rsidRPr="00B432B6" w:rsidRDefault="009D4E52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9D4E52" w:rsidRPr="00B432B6" w:rsidRDefault="009D4E52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9D4E52" w:rsidRPr="00B432B6" w:rsidRDefault="009D4E52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9D4E52" w:rsidRPr="00B432B6" w:rsidTr="00022698">
        <w:tc>
          <w:tcPr>
            <w:tcW w:w="567" w:type="dxa"/>
          </w:tcPr>
          <w:p w:rsidR="009D4E52" w:rsidRPr="00B432B6" w:rsidRDefault="009D4E52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9D4E52" w:rsidRPr="00B432B6" w:rsidRDefault="009D4E52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9D4E52" w:rsidRPr="00B432B6" w:rsidRDefault="009D4E52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9D4E52" w:rsidRDefault="009D4E52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3C47" w:rsidRPr="009D4E52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D4E52">
        <w:rPr>
          <w:sz w:val="22"/>
          <w:szCs w:val="22"/>
        </w:rPr>
        <w:t>Предмет аукциона:</w:t>
      </w:r>
    </w:p>
    <w:p w:rsidR="00287749" w:rsidRPr="009D4E52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D4E52">
        <w:rPr>
          <w:color w:val="4F81BD"/>
          <w:sz w:val="22"/>
          <w:szCs w:val="22"/>
        </w:rPr>
        <w:t>нежилое помещение пл.</w:t>
      </w:r>
      <w:proofErr w:type="gramStart"/>
      <w:r w:rsidRPr="009D4E52">
        <w:rPr>
          <w:color w:val="4F81BD"/>
          <w:sz w:val="22"/>
          <w:szCs w:val="22"/>
        </w:rPr>
        <w:t>23,3кв.м</w:t>
      </w:r>
      <w:proofErr w:type="gramEnd"/>
      <w:r w:rsidRPr="009D4E52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Нижегородский, улица Подъемная, дом 14, строение 37, помещение 1011, к/н 77:04:0001014:4066</w:t>
      </w:r>
      <w:r w:rsidR="00881E55" w:rsidRPr="009D4E52">
        <w:rPr>
          <w:sz w:val="22"/>
          <w:szCs w:val="22"/>
        </w:rPr>
        <w:t xml:space="preserve"> </w:t>
      </w:r>
      <w:r w:rsidR="009D4E52">
        <w:rPr>
          <w:sz w:val="22"/>
          <w:szCs w:val="22"/>
        </w:rPr>
        <w:t xml:space="preserve">, </w:t>
      </w:r>
      <w:r w:rsidR="009D4E52" w:rsidRPr="00C44B03">
        <w:rPr>
          <w:sz w:val="22"/>
          <w:szCs w:val="22"/>
        </w:rPr>
        <w:t>должник (собственник) </w:t>
      </w:r>
      <w:proofErr w:type="spellStart"/>
      <w:r w:rsidR="009D4E52" w:rsidRPr="00C44B03">
        <w:rPr>
          <w:sz w:val="22"/>
          <w:szCs w:val="22"/>
        </w:rPr>
        <w:t>Родзинский</w:t>
      </w:r>
      <w:proofErr w:type="spellEnd"/>
      <w:r w:rsidR="009D4E52" w:rsidRPr="00C44B03">
        <w:rPr>
          <w:sz w:val="22"/>
          <w:szCs w:val="22"/>
        </w:rPr>
        <w:t xml:space="preserve"> И.М. </w:t>
      </w:r>
      <w:r w:rsidR="00BE082C" w:rsidRPr="009D4E52">
        <w:rPr>
          <w:sz w:val="22"/>
          <w:szCs w:val="22"/>
        </w:rPr>
        <w:t>(далее- Имущество).</w:t>
      </w:r>
    </w:p>
    <w:p w:rsidR="00881E55" w:rsidRPr="009D4E52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9D4E52" w:rsidRDefault="00287749" w:rsidP="00287749">
      <w:pPr>
        <w:spacing w:line="240" w:lineRule="atLeast"/>
        <w:jc w:val="both"/>
        <w:rPr>
          <w:sz w:val="22"/>
          <w:szCs w:val="22"/>
        </w:rPr>
      </w:pPr>
      <w:r w:rsidRPr="009D4E52">
        <w:rPr>
          <w:sz w:val="22"/>
          <w:szCs w:val="22"/>
        </w:rPr>
        <w:t xml:space="preserve">Начальная цена </w:t>
      </w:r>
      <w:r w:rsidR="00BE082C" w:rsidRPr="009D4E52">
        <w:rPr>
          <w:sz w:val="22"/>
          <w:szCs w:val="22"/>
        </w:rPr>
        <w:t>Имущества</w:t>
      </w:r>
      <w:r w:rsidR="00386736" w:rsidRPr="009D4E52">
        <w:rPr>
          <w:sz w:val="22"/>
          <w:szCs w:val="22"/>
        </w:rPr>
        <w:t xml:space="preserve"> – </w:t>
      </w:r>
      <w:r w:rsidR="003E67B8" w:rsidRPr="009D4E52">
        <w:rPr>
          <w:color w:val="4F81BD"/>
          <w:sz w:val="22"/>
          <w:szCs w:val="22"/>
        </w:rPr>
        <w:t>4 864 000 (четыре миллиона восемьсот шестьдесят четыре тысячи) рублей 00 копеек</w:t>
      </w:r>
      <w:r w:rsidRPr="009D4E52">
        <w:rPr>
          <w:sz w:val="22"/>
          <w:szCs w:val="22"/>
        </w:rPr>
        <w:t xml:space="preserve">; </w:t>
      </w:r>
    </w:p>
    <w:p w:rsidR="00287749" w:rsidRPr="009D4E52" w:rsidRDefault="00287749" w:rsidP="00287749">
      <w:pPr>
        <w:spacing w:line="240" w:lineRule="atLeast"/>
        <w:jc w:val="both"/>
        <w:rPr>
          <w:sz w:val="22"/>
          <w:szCs w:val="22"/>
        </w:rPr>
      </w:pPr>
      <w:r w:rsidRPr="009D4E52">
        <w:rPr>
          <w:sz w:val="22"/>
          <w:szCs w:val="22"/>
        </w:rPr>
        <w:t xml:space="preserve">Шаг аукциона – </w:t>
      </w:r>
      <w:r w:rsidR="003E67B8" w:rsidRPr="009D4E52">
        <w:rPr>
          <w:color w:val="4F81BD"/>
          <w:sz w:val="22"/>
          <w:szCs w:val="22"/>
        </w:rPr>
        <w:t>25 000 (двадцать пять тысяч) рублей 00 копеек</w:t>
      </w:r>
      <w:r w:rsidRPr="009D4E52">
        <w:rPr>
          <w:sz w:val="22"/>
          <w:szCs w:val="22"/>
        </w:rPr>
        <w:t>.</w:t>
      </w:r>
    </w:p>
    <w:p w:rsidR="00386736" w:rsidRPr="009D4E52" w:rsidRDefault="00386736" w:rsidP="00B27C3D">
      <w:pPr>
        <w:jc w:val="both"/>
        <w:rPr>
          <w:sz w:val="22"/>
          <w:szCs w:val="22"/>
        </w:rPr>
      </w:pPr>
    </w:p>
    <w:p w:rsidR="004F1806" w:rsidRPr="009D4E52" w:rsidRDefault="004F1806" w:rsidP="00FA0FCC">
      <w:pPr>
        <w:jc w:val="both"/>
        <w:rPr>
          <w:sz w:val="22"/>
          <w:szCs w:val="22"/>
        </w:rPr>
      </w:pPr>
    </w:p>
    <w:p w:rsidR="00FA0FCC" w:rsidRPr="009D4E52" w:rsidRDefault="004F1806" w:rsidP="00FA0FCC">
      <w:pPr>
        <w:jc w:val="both"/>
        <w:rPr>
          <w:sz w:val="22"/>
          <w:szCs w:val="22"/>
        </w:rPr>
      </w:pPr>
      <w:r w:rsidRPr="009D4E52">
        <w:rPr>
          <w:sz w:val="22"/>
          <w:szCs w:val="22"/>
        </w:rPr>
        <w:t>Решение продавца:</w:t>
      </w:r>
    </w:p>
    <w:p w:rsidR="00FA0FCC" w:rsidRPr="009D4E52" w:rsidRDefault="00FA0FCC" w:rsidP="00FA0FCC">
      <w:pPr>
        <w:jc w:val="both"/>
        <w:rPr>
          <w:b/>
          <w:sz w:val="22"/>
          <w:szCs w:val="22"/>
        </w:rPr>
      </w:pPr>
      <w:r w:rsidRPr="009D4E52">
        <w:rPr>
          <w:sz w:val="22"/>
          <w:szCs w:val="22"/>
        </w:rPr>
        <w:t xml:space="preserve">Победителем аукциона признан участник с </w:t>
      </w:r>
      <w:r w:rsidR="00443478" w:rsidRPr="009D4E52">
        <w:rPr>
          <w:sz w:val="22"/>
          <w:szCs w:val="22"/>
        </w:rPr>
        <w:t xml:space="preserve">номером аукционного билета </w:t>
      </w:r>
      <w:r w:rsidR="003E67B8" w:rsidRPr="009D4E52">
        <w:rPr>
          <w:b/>
          <w:sz w:val="22"/>
          <w:szCs w:val="22"/>
        </w:rPr>
        <w:t>№</w:t>
      </w:r>
      <w:r w:rsidR="003E67B8" w:rsidRPr="009D4E52">
        <w:rPr>
          <w:b/>
          <w:sz w:val="22"/>
          <w:szCs w:val="22"/>
          <w:lang w:val="en-US"/>
        </w:rPr>
        <w:t> </w:t>
      </w:r>
      <w:r w:rsidR="003E67B8" w:rsidRPr="009D4E52">
        <w:rPr>
          <w:b/>
          <w:color w:val="4F81BD"/>
          <w:sz w:val="22"/>
          <w:szCs w:val="22"/>
        </w:rPr>
        <w:t>4</w:t>
      </w:r>
      <w:r w:rsidRPr="009D4E52">
        <w:rPr>
          <w:b/>
          <w:sz w:val="22"/>
          <w:szCs w:val="22"/>
        </w:rPr>
        <w:t xml:space="preserve"> </w:t>
      </w:r>
      <w:r w:rsidR="009D4E52">
        <w:rPr>
          <w:b/>
          <w:sz w:val="22"/>
          <w:szCs w:val="22"/>
        </w:rPr>
        <w:t>–</w:t>
      </w:r>
      <w:r w:rsidRPr="009D4E52">
        <w:rPr>
          <w:b/>
          <w:sz w:val="22"/>
          <w:szCs w:val="22"/>
        </w:rPr>
        <w:t xml:space="preserve"> </w:t>
      </w:r>
      <w:r w:rsidR="009D4E52" w:rsidRPr="009D4E52">
        <w:rPr>
          <w:b/>
          <w:color w:val="4F81BD"/>
          <w:sz w:val="22"/>
          <w:szCs w:val="22"/>
        </w:rPr>
        <w:t>Анищенко Валерия Максимовна</w:t>
      </w:r>
      <w:r w:rsidR="009D4E52">
        <w:rPr>
          <w:b/>
          <w:color w:val="4F81BD"/>
          <w:sz w:val="22"/>
          <w:szCs w:val="22"/>
        </w:rPr>
        <w:t>,</w:t>
      </w:r>
      <w:r w:rsidR="009D4E52" w:rsidRPr="009D4E52">
        <w:rPr>
          <w:b/>
          <w:color w:val="4F81BD"/>
          <w:sz w:val="22"/>
          <w:szCs w:val="22"/>
        </w:rPr>
        <w:t xml:space="preserve"> в лице</w:t>
      </w:r>
      <w:r w:rsidR="009D4E52" w:rsidRPr="009D4E52">
        <w:rPr>
          <w:b/>
          <w:sz w:val="22"/>
          <w:szCs w:val="22"/>
        </w:rPr>
        <w:t xml:space="preserve"> </w:t>
      </w:r>
      <w:r w:rsidR="003E67B8" w:rsidRPr="009D4E52">
        <w:rPr>
          <w:b/>
          <w:color w:val="4F81BD"/>
          <w:sz w:val="22"/>
          <w:szCs w:val="22"/>
        </w:rPr>
        <w:t>Краснова Екатерина Сергеевна</w:t>
      </w:r>
      <w:r w:rsidRPr="009D4E52">
        <w:rPr>
          <w:b/>
          <w:sz w:val="22"/>
          <w:szCs w:val="22"/>
        </w:rPr>
        <w:t>,</w:t>
      </w:r>
      <w:r w:rsidRPr="009D4E52">
        <w:rPr>
          <w:sz w:val="22"/>
          <w:szCs w:val="22"/>
        </w:rPr>
        <w:t xml:space="preserve"> предложивший цену приобретения </w:t>
      </w:r>
      <w:r w:rsidR="00BE6177" w:rsidRPr="009D4E52">
        <w:rPr>
          <w:sz w:val="22"/>
          <w:szCs w:val="22"/>
        </w:rPr>
        <w:t>Имущества</w:t>
      </w:r>
      <w:r w:rsidRPr="009D4E52">
        <w:rPr>
          <w:sz w:val="22"/>
          <w:szCs w:val="22"/>
        </w:rPr>
        <w:t xml:space="preserve"> – </w:t>
      </w:r>
      <w:r w:rsidR="003E67B8" w:rsidRPr="009D4E52">
        <w:rPr>
          <w:b/>
          <w:color w:val="4F81BD"/>
          <w:sz w:val="22"/>
          <w:szCs w:val="22"/>
        </w:rPr>
        <w:t>5 739 000 (пять миллионов семьсот тридцать девять тысяч) рублей 00 копеек</w:t>
      </w:r>
      <w:r w:rsidRPr="009D4E52">
        <w:rPr>
          <w:b/>
          <w:sz w:val="22"/>
          <w:szCs w:val="22"/>
        </w:rPr>
        <w:t>.</w:t>
      </w:r>
    </w:p>
    <w:p w:rsidR="00EF3E6F" w:rsidRPr="009D4E52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9D4E52">
        <w:rPr>
          <w:sz w:val="22"/>
          <w:szCs w:val="22"/>
        </w:rPr>
        <w:t>Предпоследнее предложение по цене Имущества сделал участник с номером аукционного билета № 1</w:t>
      </w:r>
      <w:r w:rsidR="00C5361E">
        <w:rPr>
          <w:sz w:val="22"/>
          <w:szCs w:val="22"/>
        </w:rPr>
        <w:t>,</w:t>
      </w:r>
      <w:r w:rsidRPr="009D4E52">
        <w:rPr>
          <w:sz w:val="22"/>
          <w:szCs w:val="22"/>
        </w:rPr>
        <w:t xml:space="preserve"> предложивший цену приобретения Имущества - 5 714 000 (пять миллионов семьсот четырнадцать тысяч) рублей 00 копеек.</w:t>
      </w:r>
    </w:p>
    <w:p w:rsidR="00FA0FCC" w:rsidRPr="009D4E52" w:rsidRDefault="00FA0FCC" w:rsidP="00FA0FCC">
      <w:pPr>
        <w:jc w:val="both"/>
        <w:rPr>
          <w:sz w:val="22"/>
          <w:szCs w:val="22"/>
          <w:u w:val="single"/>
        </w:rPr>
      </w:pPr>
    </w:p>
    <w:p w:rsidR="009D4E52" w:rsidRPr="009D4E52" w:rsidRDefault="009D4E52" w:rsidP="009D4E52">
      <w:pPr>
        <w:jc w:val="both"/>
        <w:rPr>
          <w:sz w:val="22"/>
          <w:szCs w:val="22"/>
        </w:rPr>
      </w:pPr>
      <w:r w:rsidRPr="009D4E52">
        <w:rPr>
          <w:sz w:val="22"/>
          <w:szCs w:val="22"/>
        </w:rPr>
        <w:t>Срок подписания Протокола о результатах торгов и порядок оплаты:</w:t>
      </w:r>
    </w:p>
    <w:p w:rsidR="009D4E52" w:rsidRPr="009D4E52" w:rsidRDefault="009D4E52" w:rsidP="009D4E52">
      <w:pPr>
        <w:jc w:val="both"/>
        <w:rPr>
          <w:sz w:val="22"/>
          <w:szCs w:val="22"/>
        </w:rPr>
      </w:pPr>
      <w:r w:rsidRPr="009D4E52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9D4E52">
        <w:rPr>
          <w:sz w:val="22"/>
          <w:szCs w:val="22"/>
        </w:rPr>
        <w:t>форме  в</w:t>
      </w:r>
      <w:proofErr w:type="gramEnd"/>
      <w:r w:rsidRPr="009D4E52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9D4E52">
        <w:rPr>
          <w:sz w:val="22"/>
          <w:szCs w:val="22"/>
        </w:rPr>
        <w:t>г.Москве</w:t>
      </w:r>
      <w:proofErr w:type="spellEnd"/>
      <w:r w:rsidRPr="009D4E52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9D4E52" w:rsidRPr="009D4E52" w:rsidRDefault="009D4E52" w:rsidP="009D4E52">
      <w:pPr>
        <w:jc w:val="both"/>
        <w:rPr>
          <w:sz w:val="22"/>
          <w:szCs w:val="22"/>
        </w:rPr>
      </w:pPr>
      <w:r w:rsidRPr="009D4E52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9D4E52" w:rsidRPr="009D4E52" w:rsidRDefault="009D4E52" w:rsidP="009D4E52">
      <w:pPr>
        <w:jc w:val="both"/>
        <w:rPr>
          <w:sz w:val="22"/>
          <w:szCs w:val="22"/>
        </w:rPr>
      </w:pPr>
    </w:p>
    <w:p w:rsidR="009D4E52" w:rsidRPr="009D4E52" w:rsidRDefault="009D4E52" w:rsidP="009D4E52">
      <w:pPr>
        <w:jc w:val="both"/>
        <w:rPr>
          <w:sz w:val="22"/>
          <w:szCs w:val="22"/>
        </w:rPr>
      </w:pPr>
      <w:r w:rsidRPr="009D4E52">
        <w:rPr>
          <w:sz w:val="22"/>
          <w:szCs w:val="22"/>
        </w:rPr>
        <w:t>Порядок и срок заключения договора купли-продажи:</w:t>
      </w:r>
    </w:p>
    <w:p w:rsidR="009D4E52" w:rsidRPr="009D4E52" w:rsidRDefault="009D4E52" w:rsidP="009D4E52">
      <w:pPr>
        <w:jc w:val="both"/>
        <w:rPr>
          <w:sz w:val="22"/>
          <w:szCs w:val="22"/>
        </w:rPr>
      </w:pPr>
      <w:r w:rsidRPr="009D4E52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:rsidR="009D4E52" w:rsidRDefault="009D4E52" w:rsidP="009D4E52">
      <w:pPr>
        <w:jc w:val="both"/>
        <w:rPr>
          <w:sz w:val="22"/>
          <w:szCs w:val="22"/>
        </w:rPr>
      </w:pPr>
      <w:r w:rsidRPr="009D4E52">
        <w:rPr>
          <w:sz w:val="22"/>
          <w:szCs w:val="22"/>
        </w:rPr>
        <w:lastRenderedPageBreak/>
        <w:t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9D4E52" w:rsidRDefault="009D4E52" w:rsidP="009D4E52">
      <w:pPr>
        <w:jc w:val="both"/>
        <w:rPr>
          <w:sz w:val="22"/>
          <w:szCs w:val="22"/>
        </w:rPr>
      </w:pPr>
    </w:p>
    <w:p w:rsidR="009D4E52" w:rsidRDefault="009D4E52" w:rsidP="00997CB0">
      <w:pPr>
        <w:jc w:val="both"/>
        <w:rPr>
          <w:sz w:val="22"/>
          <w:szCs w:val="22"/>
        </w:rPr>
      </w:pPr>
    </w:p>
    <w:p w:rsidR="009D4E52" w:rsidRDefault="009D4E52" w:rsidP="00997CB0">
      <w:pPr>
        <w:jc w:val="both"/>
        <w:rPr>
          <w:sz w:val="22"/>
          <w:szCs w:val="22"/>
        </w:rPr>
      </w:pPr>
    </w:p>
    <w:p w:rsidR="009D4E52" w:rsidRDefault="009D4E52" w:rsidP="00997CB0">
      <w:pPr>
        <w:jc w:val="both"/>
        <w:rPr>
          <w:sz w:val="22"/>
          <w:szCs w:val="22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9D4E52" w:rsidRPr="001253DF" w:rsidTr="005A4FCB">
        <w:tc>
          <w:tcPr>
            <w:tcW w:w="3936" w:type="dxa"/>
            <w:vAlign w:val="center"/>
          </w:tcPr>
          <w:p w:rsidR="009D4E52" w:rsidRPr="001253DF" w:rsidRDefault="009D4E52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:rsidR="009D4E52" w:rsidRPr="001253DF" w:rsidRDefault="009D4E52" w:rsidP="00A45991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9D4E52" w:rsidRPr="001253DF" w:rsidRDefault="009D4E52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9D4E52" w:rsidRPr="001253DF" w:rsidTr="005A4FCB">
        <w:tc>
          <w:tcPr>
            <w:tcW w:w="3936" w:type="dxa"/>
            <w:vAlign w:val="center"/>
          </w:tcPr>
          <w:p w:rsidR="009D4E52" w:rsidRPr="001253DF" w:rsidRDefault="009D4E52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9D4E52" w:rsidRPr="001253DF" w:rsidRDefault="009D4E52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D4E52" w:rsidRPr="001253DF" w:rsidRDefault="009D4E52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9D4E52" w:rsidRPr="001253DF" w:rsidTr="005A4FCB">
        <w:tc>
          <w:tcPr>
            <w:tcW w:w="3936" w:type="dxa"/>
            <w:vAlign w:val="center"/>
          </w:tcPr>
          <w:p w:rsidR="009D4E52" w:rsidRPr="001253DF" w:rsidRDefault="009D4E52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:rsidR="009D4E52" w:rsidRPr="001253DF" w:rsidRDefault="009D4E52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D4E52" w:rsidRPr="001253DF" w:rsidRDefault="009D4E52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9D4E52" w:rsidRPr="001253DF" w:rsidTr="005A4FCB">
        <w:tc>
          <w:tcPr>
            <w:tcW w:w="3936" w:type="dxa"/>
            <w:vAlign w:val="center"/>
          </w:tcPr>
          <w:p w:rsidR="009D4E52" w:rsidRPr="001253DF" w:rsidRDefault="009D4E52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9D4E52" w:rsidRPr="001253DF" w:rsidRDefault="009D4E52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D4E52" w:rsidRPr="001253DF" w:rsidRDefault="009D4E52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9D4E52" w:rsidRPr="00344E11" w:rsidTr="005A4FCB">
        <w:tc>
          <w:tcPr>
            <w:tcW w:w="3936" w:type="dxa"/>
            <w:vAlign w:val="center"/>
          </w:tcPr>
          <w:p w:rsidR="009D4E52" w:rsidRPr="001253DF" w:rsidRDefault="009D4E52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:rsidR="009D4E52" w:rsidRPr="001253DF" w:rsidRDefault="009D4E52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D4E52" w:rsidRPr="00344E11" w:rsidRDefault="009D4E52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</w:tbl>
    <w:p w:rsidR="009D4E52" w:rsidRPr="009D4E52" w:rsidRDefault="009D4E52" w:rsidP="009D4E52">
      <w:pPr>
        <w:jc w:val="both"/>
        <w:rPr>
          <w:sz w:val="22"/>
          <w:szCs w:val="22"/>
        </w:rPr>
      </w:pPr>
    </w:p>
    <w:p w:rsidR="00BE082C" w:rsidRPr="009D4E52" w:rsidRDefault="00BE082C" w:rsidP="00FA0FCC">
      <w:pPr>
        <w:jc w:val="both"/>
        <w:rPr>
          <w:sz w:val="22"/>
          <w:szCs w:val="22"/>
        </w:rPr>
      </w:pPr>
    </w:p>
    <w:tbl>
      <w:tblPr>
        <w:tblStyle w:val="af0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402"/>
      </w:tblGrid>
      <w:tr w:rsidR="008B64E2" w:rsidRPr="009D4E52" w:rsidTr="002947DC">
        <w:tc>
          <w:tcPr>
            <w:tcW w:w="6516" w:type="dxa"/>
          </w:tcPr>
          <w:p w:rsidR="008B64E2" w:rsidRPr="009D4E52" w:rsidRDefault="008B64E2" w:rsidP="002947D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B64E2" w:rsidRPr="009D4E52" w:rsidRDefault="008B64E2" w:rsidP="002947DC">
            <w:pPr>
              <w:rPr>
                <w:sz w:val="22"/>
                <w:szCs w:val="22"/>
              </w:rPr>
            </w:pPr>
          </w:p>
        </w:tc>
      </w:tr>
    </w:tbl>
    <w:p w:rsidR="00386736" w:rsidRPr="009D4E52" w:rsidRDefault="00386736" w:rsidP="00386736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386736" w:rsidRPr="009D4E52" w:rsidTr="00C606F3">
        <w:tc>
          <w:tcPr>
            <w:tcW w:w="7088" w:type="dxa"/>
            <w:shd w:val="clear" w:color="auto" w:fill="auto"/>
          </w:tcPr>
          <w:p w:rsidR="00386736" w:rsidRPr="009D4E52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9D4E52" w:rsidRDefault="00386736" w:rsidP="00C606F3">
            <w:pPr>
              <w:rPr>
                <w:sz w:val="22"/>
                <w:szCs w:val="22"/>
              </w:rPr>
            </w:pPr>
          </w:p>
        </w:tc>
      </w:tr>
      <w:tr w:rsidR="00386736" w:rsidRPr="009D4E52" w:rsidTr="00C606F3">
        <w:tc>
          <w:tcPr>
            <w:tcW w:w="7088" w:type="dxa"/>
            <w:shd w:val="clear" w:color="auto" w:fill="auto"/>
          </w:tcPr>
          <w:p w:rsidR="00386736" w:rsidRPr="009D4E52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9D4E52" w:rsidRDefault="00386736" w:rsidP="00C606F3">
            <w:pPr>
              <w:rPr>
                <w:sz w:val="22"/>
                <w:szCs w:val="22"/>
              </w:rPr>
            </w:pPr>
          </w:p>
        </w:tc>
      </w:tr>
    </w:tbl>
    <w:p w:rsidR="005D6E50" w:rsidRPr="009D4E52" w:rsidRDefault="005D6E50" w:rsidP="005D6E50">
      <w:pPr>
        <w:jc w:val="center"/>
        <w:rPr>
          <w:sz w:val="22"/>
          <w:szCs w:val="22"/>
        </w:rPr>
      </w:pPr>
    </w:p>
    <w:sectPr w:rsidR="005D6E50" w:rsidRPr="009D4E52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718" w:rsidRDefault="001E2718" w:rsidP="00A171CD">
      <w:r>
        <w:separator/>
      </w:r>
    </w:p>
  </w:endnote>
  <w:endnote w:type="continuationSeparator" w:id="0">
    <w:p w:rsidR="001E2718" w:rsidRDefault="001E2718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718" w:rsidRDefault="001E2718" w:rsidP="00A171CD">
      <w:r>
        <w:separator/>
      </w:r>
    </w:p>
  </w:footnote>
  <w:footnote w:type="continuationSeparator" w:id="0">
    <w:p w:rsidR="001E2718" w:rsidRDefault="001E2718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2718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E75B6"/>
    <w:rsid w:val="006F3DC0"/>
    <w:rsid w:val="006F3E63"/>
    <w:rsid w:val="006F53A6"/>
    <w:rsid w:val="006F66C1"/>
    <w:rsid w:val="00706584"/>
    <w:rsid w:val="00716469"/>
    <w:rsid w:val="00716504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52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361E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F44EE"/>
  <w15:docId w15:val="{C726DF40-5838-4885-9B0D-A25BC0155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39057AAF-DDBB-4DE7-B702-E7C2B3C9E795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2026-05-29T11:06:00Z</cp:lastPrinted>
  <dcterms:created xsi:type="dcterms:W3CDTF">2026-05-29T11:09:00Z</dcterms:created>
  <dcterms:modified xsi:type="dcterms:W3CDTF">2026-05-29T11:10:00Z</dcterms:modified>
</cp:coreProperties>
</file>