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5C6992">
        <w:rPr>
          <w:rFonts w:ascii="Times New Roman" w:hAnsi="Times New Roman"/>
        </w:rPr>
        <w:t>21000005000000022623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0C079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</w:t>
      </w:r>
      <w:r w:rsidRPr="000C0798">
        <w:rPr>
          <w:rFonts w:ascii="Times New Roman" w:hAnsi="Times New Roman"/>
        </w:rPr>
        <w:t>у</w:t>
      </w:r>
      <w:r w:rsidR="002D1E64" w:rsidRPr="000C0798">
        <w:rPr>
          <w:rFonts w:ascii="Times New Roman" w:hAnsi="Times New Roman"/>
        </w:rPr>
        <w:t xml:space="preserve">: </w:t>
      </w:r>
      <w:r w:rsidR="008C19A0" w:rsidRPr="000C0798">
        <w:rPr>
          <w:rFonts w:ascii="Times New Roman" w:hAnsi="Times New Roman"/>
        </w:rPr>
        <w:t xml:space="preserve">г. Москва, </w:t>
      </w:r>
      <w:r w:rsidR="005C6992" w:rsidRPr="000C0798">
        <w:rPr>
          <w:rFonts w:ascii="Times New Roman" w:hAnsi="Times New Roman"/>
        </w:rPr>
        <w:t>ул. Введенского, д. 13В</w:t>
      </w:r>
      <w:r w:rsidR="005819C3" w:rsidRPr="000C0798">
        <w:rPr>
          <w:rFonts w:ascii="Times New Roman" w:hAnsi="Times New Roman"/>
        </w:rPr>
        <w:t xml:space="preserve">, </w:t>
      </w:r>
      <w:r w:rsidR="005C6992" w:rsidRPr="000C0798">
        <w:rPr>
          <w:rFonts w:ascii="Times New Roman" w:hAnsi="Times New Roman"/>
        </w:rPr>
        <w:t>помещение</w:t>
      </w:r>
      <w:r w:rsidR="005819C3" w:rsidRPr="000C0798">
        <w:rPr>
          <w:rFonts w:ascii="Times New Roman" w:hAnsi="Times New Roman"/>
        </w:rPr>
        <w:t> </w:t>
      </w:r>
      <w:r w:rsidR="005C6992" w:rsidRPr="000C0798">
        <w:rPr>
          <w:rFonts w:ascii="Times New Roman" w:hAnsi="Times New Roman"/>
        </w:rPr>
        <w:t>3Н</w:t>
      </w:r>
      <w:r w:rsidR="003A7FE8" w:rsidRPr="000C0798">
        <w:rPr>
          <w:rFonts w:ascii="Times New Roman" w:hAnsi="Times New Roman"/>
        </w:rPr>
        <w:t xml:space="preserve"> (кадастровый номер</w:t>
      </w:r>
      <w:r w:rsidR="00A97F80" w:rsidRPr="000C0798">
        <w:rPr>
          <w:rFonts w:ascii="Times New Roman" w:hAnsi="Times New Roman"/>
        </w:rPr>
        <w:t xml:space="preserve"> </w:t>
      </w:r>
      <w:r w:rsidR="005C6992" w:rsidRPr="000C0798">
        <w:rPr>
          <w:rFonts w:ascii="Times New Roman" w:hAnsi="Times New Roman"/>
        </w:rPr>
        <w:t>77:06:0008005:5909</w:t>
      </w:r>
      <w:r w:rsidR="003A7FE8" w:rsidRPr="000C0798">
        <w:rPr>
          <w:rFonts w:ascii="Times New Roman" w:hAnsi="Times New Roman"/>
        </w:rPr>
        <w:t>)</w:t>
      </w:r>
      <w:bookmarkStart w:id="0" w:name="_GoBack"/>
      <w:bookmarkEnd w:id="0"/>
    </w:p>
    <w:p w:rsidR="00387868" w:rsidRPr="000C079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1637AE" w:rsidRPr="000C079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0C0798">
        <w:rPr>
          <w:rFonts w:ascii="Times New Roman" w:hAnsi="Times New Roman"/>
        </w:rPr>
        <w:br/>
      </w:r>
      <w:r w:rsidR="00387868" w:rsidRPr="000C0798">
        <w:rPr>
          <w:rFonts w:ascii="Times New Roman" w:hAnsi="Times New Roman"/>
        </w:rPr>
        <w:t xml:space="preserve"> </w:t>
      </w:r>
    </w:p>
    <w:p w:rsidR="00387868" w:rsidRPr="000C079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Организатор</w:t>
      </w:r>
      <w:r w:rsidR="00155B04" w:rsidRPr="000C0798">
        <w:rPr>
          <w:rFonts w:ascii="Times New Roman" w:hAnsi="Times New Roman"/>
        </w:rPr>
        <w:t xml:space="preserve"> торгов</w:t>
      </w:r>
      <w:r w:rsidRPr="000C0798">
        <w:rPr>
          <w:rFonts w:ascii="Times New Roman" w:hAnsi="Times New Roman"/>
        </w:rPr>
        <w:t xml:space="preserve">: </w:t>
      </w:r>
      <w:r w:rsidR="005C6992" w:rsidRPr="000C0798">
        <w:rPr>
          <w:rFonts w:ascii="Times New Roman" w:hAnsi="Times New Roman"/>
        </w:rPr>
        <w:t>Департамент города Москвы по конкурентной политике</w:t>
      </w:r>
      <w:r w:rsidRPr="000C0798">
        <w:rPr>
          <w:rFonts w:ascii="Times New Roman" w:hAnsi="Times New Roman"/>
        </w:rPr>
        <w:br/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Начальная цена продажи имущества: 34 506 100,00 RUB НДС не облагается       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Дата и время начала: 27-11-2024 10:00:00 [GMT +</w:t>
      </w:r>
      <w:proofErr w:type="gramStart"/>
      <w:r w:rsidRPr="000C0798">
        <w:rPr>
          <w:rFonts w:ascii="Times New Roman" w:hAnsi="Times New Roman"/>
        </w:rPr>
        <w:t>3 ]</w:t>
      </w:r>
      <w:proofErr w:type="gramEnd"/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Дата и время окончания: 27-11-2024 10:29:56 [GMT +</w:t>
      </w:r>
      <w:proofErr w:type="gramStart"/>
      <w:r w:rsidRPr="000C0798">
        <w:rPr>
          <w:rFonts w:ascii="Times New Roman" w:hAnsi="Times New Roman"/>
        </w:rPr>
        <w:t>3 ]</w:t>
      </w:r>
      <w:proofErr w:type="gramEnd"/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Адрес электронной площадки: http://178fz.roseltorg.ru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8600048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8344820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4275434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2673766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4980152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1195726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2074075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Заявка № 1310025</w:t>
      </w:r>
    </w:p>
    <w:p w:rsidR="000C0798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 </w:t>
      </w:r>
    </w:p>
    <w:p w:rsidR="005F5B0D" w:rsidRPr="000C0798" w:rsidRDefault="000C0798" w:rsidP="000C07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0C079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0C0798" w:rsidTr="000C079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0798" w:rsidRDefault="007D2D1B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0798" w:rsidRDefault="007D2D1B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0798" w:rsidRDefault="007D2D1B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0798" w:rsidRDefault="007D2D1B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0C0798" w:rsidRDefault="007D2D1B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Порядковый номер</w:t>
            </w:r>
          </w:p>
        </w:tc>
      </w:tr>
      <w:tr w:rsidR="000C0798" w:rsidRPr="000C0798" w:rsidTr="000C079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27-11-2024 10:19:56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51 759 150,00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Заявка №8600048</w:t>
            </w:r>
          </w:p>
        </w:tc>
      </w:tr>
      <w:tr w:rsidR="000C0798" w:rsidRPr="000C0798" w:rsidTr="000C079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27-11-2024 10:19:47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50 033 845,00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Заявка №8344820</w:t>
            </w:r>
          </w:p>
        </w:tc>
      </w:tr>
      <w:tr w:rsidR="000C0798" w:rsidRPr="000C0798" w:rsidTr="000C079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27-11-2024 10:03:58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43 132 625,00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0798" w:rsidRPr="000C0798" w:rsidRDefault="000C0798" w:rsidP="000C07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C0798">
              <w:rPr>
                <w:rFonts w:ascii="Times New Roman" w:hAnsi="Times New Roman"/>
              </w:rPr>
              <w:t>Заявка №4275434</w:t>
            </w:r>
          </w:p>
        </w:tc>
      </w:tr>
    </w:tbl>
    <w:p w:rsidR="004338E3" w:rsidRPr="000C079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0C079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0C0798" w:rsidRPr="000C0798">
        <w:rPr>
          <w:rFonts w:ascii="Times New Roman" w:hAnsi="Times New Roman"/>
        </w:rPr>
        <w:t>8600048</w:t>
      </w:r>
      <w:r w:rsidRPr="000C0798">
        <w:rPr>
          <w:rFonts w:ascii="Times New Roman" w:hAnsi="Times New Roman"/>
        </w:rPr>
        <w:t xml:space="preserve">, предложивший наибольшую цену договора </w:t>
      </w:r>
      <w:r w:rsidR="000C0798" w:rsidRPr="000C0798">
        <w:rPr>
          <w:rFonts w:ascii="Times New Roman" w:hAnsi="Times New Roman"/>
        </w:rPr>
        <w:t>51 759 150</w:t>
      </w:r>
      <w:r w:rsidR="007C5561" w:rsidRPr="000C0798">
        <w:rPr>
          <w:rFonts w:ascii="Times New Roman" w:hAnsi="Times New Roman"/>
        </w:rPr>
        <w:t>,</w:t>
      </w:r>
      <w:r w:rsidR="008B1C2D" w:rsidRPr="000C0798">
        <w:rPr>
          <w:rFonts w:ascii="Times New Roman" w:hAnsi="Times New Roman"/>
        </w:rPr>
        <w:t>00</w:t>
      </w:r>
      <w:r w:rsidRPr="000C0798">
        <w:rPr>
          <w:rFonts w:ascii="Times New Roman" w:hAnsi="Times New Roman"/>
        </w:rPr>
        <w:t xml:space="preserve"> рублей.</w:t>
      </w:r>
    </w:p>
    <w:p w:rsidR="005F5B0D" w:rsidRPr="000C079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0C0798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Участнику № </w:t>
      </w:r>
      <w:r w:rsidR="000C0798" w:rsidRPr="000C0798">
        <w:rPr>
          <w:rFonts w:ascii="Times New Roman" w:hAnsi="Times New Roman"/>
        </w:rPr>
        <w:t>8344820</w:t>
      </w:r>
      <w:r w:rsidRPr="000C0798">
        <w:rPr>
          <w:rFonts w:ascii="Times New Roman" w:hAnsi="Times New Roman"/>
        </w:rPr>
        <w:t xml:space="preserve"> присвоен второй порядковый номер.</w:t>
      </w:r>
    </w:p>
    <w:p w:rsidR="00095E4C" w:rsidRPr="000C0798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0C0798">
        <w:rPr>
          <w:rFonts w:ascii="Times New Roman" w:hAnsi="Times New Roman"/>
        </w:rPr>
        <w:t xml:space="preserve">Участнику № </w:t>
      </w:r>
      <w:r w:rsidR="000C0798" w:rsidRPr="000C0798">
        <w:rPr>
          <w:rFonts w:ascii="Times New Roman" w:hAnsi="Times New Roman"/>
        </w:rPr>
        <w:t>4275434</w:t>
      </w:r>
      <w:r w:rsidRPr="000C0798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6992" w:rsidRDefault="005C6992" w:rsidP="004338E3">
      <w:pPr>
        <w:spacing w:after="0" w:line="240" w:lineRule="auto"/>
      </w:pPr>
      <w:r>
        <w:separator/>
      </w:r>
    </w:p>
  </w:endnote>
  <w:endnote w:type="continuationSeparator" w:id="0">
    <w:p w:rsidR="005C6992" w:rsidRDefault="005C6992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6992" w:rsidRDefault="005C6992" w:rsidP="004338E3">
      <w:pPr>
        <w:spacing w:after="0" w:line="240" w:lineRule="auto"/>
      </w:pPr>
      <w:r>
        <w:separator/>
      </w:r>
    </w:p>
  </w:footnote>
  <w:footnote w:type="continuationSeparator" w:id="0">
    <w:p w:rsidR="005C6992" w:rsidRDefault="005C6992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5C6992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5C6992">
      <w:rPr>
        <w:caps/>
        <w:color w:val="808080"/>
        <w:sz w:val="16"/>
        <w:szCs w:val="16"/>
      </w:rPr>
      <w:t>ул. Введенского, д. 13В</w:t>
    </w:r>
    <w:r w:rsidR="005819C3">
      <w:rPr>
        <w:caps/>
        <w:color w:val="808080"/>
        <w:sz w:val="16"/>
        <w:szCs w:val="16"/>
      </w:rPr>
      <w:t xml:space="preserve">, </w:t>
    </w:r>
    <w:r w:rsidR="005C6992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5C6992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5C6992">
      <w:rPr>
        <w:iCs/>
        <w:caps/>
        <w:color w:val="808080"/>
        <w:sz w:val="16"/>
        <w:szCs w:val="16"/>
      </w:rPr>
      <w:t>77:06:0008005:5909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5C6992">
      <w:rPr>
        <w:rFonts w:ascii="Times New Roman" w:hAnsi="Times New Roman"/>
        <w:color w:val="808080"/>
        <w:sz w:val="16"/>
        <w:szCs w:val="16"/>
      </w:rPr>
      <w:t>21000005000000022623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C0798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C6992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6C05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2024-11-27T12:17:00Z</dcterms:modified>
</cp:coreProperties>
</file>