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m="http://schemas.openxmlformats.org/officeDocument/2006/math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D77683" w:rsidP="00D77683" w:rsidRDefault="00D77683" w14:paraId="3efde490" w14:textId="3efde490">
      <w:pPr>
        <w:suppressAutoHyphens w:val="false"/>
        <w:jc w:val="center"/>
        <w15:collapsed w:val="false"/>
      </w:pPr>
      <w:r>
        <w:t>Выписка из ПРОТОКОЛА</w:t>
      </w:r>
    </w:p>
    <w:p w:rsidRPr="009E6F53" w:rsidR="002D5028" w:rsidP="00D77683" w:rsidRDefault="00D77683">
      <w:pPr>
        <w:spacing w:line="259" w:lineRule="auto"/>
        <w:ind w:right="94"/>
        <w:jc w:val="center"/>
        <w:rPr>
          <w:lang w:eastAsia="ru-RU"/>
        </w:rPr>
      </w:pPr>
      <w:r>
        <w:t>подведения итогов аукциона в электронной форме, открытого по составу участников и форме подачи предложений о цене, по продаже имущества:</w:t>
      </w:r>
      <w:r>
        <w:rPr>
          <w:lang w:eastAsia="ru-RU"/>
        </w:rPr>
        <w:t xml:space="preserve"> </w:t>
      </w:r>
      <w:r w:rsidRPr="009E6F53" w:rsidR="000B7232">
        <w:rPr>
          <w:lang w:eastAsia="ru-RU"/>
        </w:rPr>
        <w:t/>
      </w:r>
      <w:r w:rsidRPr="009E6F53" w:rsidR="002D5028">
        <w:rPr>
          <w:lang w:eastAsia="ru-RU"/>
        </w:rPr>
        <w:t xml:space="preserve">Нежилое помещение площадью 364,4 кв. м (кадастровый номер 77:01:0006024:4495, реестровый номер федерального имущества П13770075903), расположенное по адресу: г. Москва, ул. Марксистская, д. 3, стр. 2, пом. 1/3 </w:t>
      </w:r>
      <w:r w:rsidR="00163F88">
        <w:t>(номер извещения на сайте torgi.gov.ru: </w:t>
      </w:r>
      <w:r w:rsidR="00163F88">
        <w:rPr>
          <w:lang w:val="en-US"/>
        </w:rPr>
        <w:t/>
      </w:r>
      <w:r w:rsidR="00163F88">
        <w:t/>
      </w:r>
      <w:r w:rsidR="00163F88">
        <w:rPr>
          <w:lang w:val="en-US"/>
        </w:rPr>
        <w:t/>
      </w:r>
      <w:r w:rsidR="00163F88">
        <w:t xml:space="preserve">22000036140000000199) </w:t>
      </w:r>
      <w:r w:rsidRPr="009E6F53" w:rsidR="00792C54">
        <w:t>несостоявшимся</w:t>
      </w:r>
    </w:p>
    <w:p w:rsidRPr="009E6F53" w:rsidR="002D5028" w:rsidP="00631BA4" w:rsidRDefault="002D5028">
      <w:pPr>
        <w:suppressAutoHyphens w:val="false"/>
        <w:ind w:right="-284"/>
        <w:jc w:val="center"/>
        <w:rPr>
          <w:lang w:eastAsia="ru-RU"/>
        </w:rPr>
      </w:pPr>
    </w:p>
    <w:p w:rsidRPr="009E6F53" w:rsidR="002D5028" w:rsidP="00631BA4" w:rsidRDefault="002D5028">
      <w:pPr>
        <w:tabs>
          <w:tab w:val="right" w:pos="9356"/>
        </w:tabs>
        <w:suppressAutoHyphens w:val="false"/>
        <w:rPr>
          <w:lang w:eastAsia="ru-RU"/>
        </w:rPr>
      </w:pPr>
      <w:r w:rsidRPr="009E6F53">
        <w:rPr>
          <w:lang w:eastAsia="ru-RU"/>
        </w:rPr>
        <w:tab/>
        <w:t/>
      </w:r>
      <w:r w:rsidRPr="009E6F53" w:rsidR="00CD34B2">
        <w:rPr>
          <w:lang w:eastAsia="ru-RU"/>
        </w:rPr>
        <w:t/>
      </w:r>
      <w:r w:rsidRPr="009E6F53">
        <w:rPr>
          <w:lang w:eastAsia="ru-RU"/>
        </w:rPr>
        <w:t>27 июня 2024 года</w:t>
      </w:r>
    </w:p>
    <w:p w:rsidR="002D5028" w:rsidP="00631BA4" w:rsidRDefault="002D5028">
      <w:pPr>
        <w:suppressAutoHyphens w:val="false"/>
        <w:rPr>
          <w:lang w:eastAsia="ru-RU"/>
        </w:rPr>
      </w:pPr>
    </w:p>
    <w:p w:rsidRPr="009E6F53" w:rsidR="00EC2F33" w:rsidP="00631BA4" w:rsidRDefault="00EC2F33">
      <w:pPr>
        <w:suppressAutoHyphens w:val="false"/>
        <w:rPr>
          <w:lang w:eastAsia="ru-RU"/>
        </w:rPr>
      </w:pPr>
      <w:r>
        <w:rPr>
          <w:lang w:eastAsia="ru-RU"/>
        </w:rPr>
        <w:t xml:space="preserve">Код лота: </w:t>
      </w:r>
      <w:r w:rsidR="00F76C6F">
        <w:t/>
      </w:r>
      <w:r w:rsidR="00F76C6F">
        <w:rPr>
          <w:lang w:val="en-US"/>
        </w:rPr>
        <w:t/>
      </w:r>
      <w:r w:rsidR="00F76C6F">
        <w:t/>
      </w:r>
      <w:r w:rsidR="00F76C6F">
        <w:rPr>
          <w:lang w:val="en-US"/>
        </w:rPr>
        <w:t/>
      </w:r>
      <w:r w:rsidR="00F76C6F">
        <w:t>6AAF091-4001-175-1</w:t>
      </w:r>
    </w:p>
    <w:p w:rsidR="0087266E" w:rsidP="0087266E" w:rsidRDefault="0087266E">
      <w:pPr>
        <w:jc w:val="both"/>
        <w:rPr>
          <w:lang w:eastAsia="ru-RU"/>
        </w:rPr>
      </w:pPr>
      <w:r>
        <w:rPr>
          <w:lang w:eastAsia="ru-RU"/>
        </w:rPr>
        <w:t>Продавец: Территориальное управление Федерального агентства по управлению государственным имуществом в городе Москве.</w:t>
      </w:r>
    </w:p>
    <w:p w:rsidR="000B7232" w:rsidP="0087266E" w:rsidRDefault="0087266E">
      <w:pPr>
        <w:jc w:val="both"/>
        <w:rPr>
          <w:lang w:eastAsia="ru-RU"/>
        </w:rPr>
      </w:pPr>
      <w:r>
        <w:rPr>
          <w:lang w:eastAsia="ru-RU"/>
        </w:rPr>
        <w:t>Оператор электронной площадки: Акционерное общество «Российский аукционный дом» (далее</w:t>
      </w:r>
      <w:r w:rsidR="006B53C3">
        <w:rPr>
          <w:lang w:eastAsia="ru-RU"/>
        </w:rPr>
        <w:t xml:space="preserve"> – </w:t>
      </w:r>
      <w:r>
        <w:rPr>
          <w:lang w:eastAsia="ru-RU"/>
        </w:rPr>
        <w:t>АО «РАД»).</w:t>
      </w:r>
    </w:p>
    <w:p w:rsidRPr="009E6F01" w:rsidR="00C453C4" w:rsidP="0087266E" w:rsidRDefault="00C453C4">
      <w:pPr>
        <w:jc w:val="both"/>
        <w:rPr>
          <w:lang w:eastAsia="ru-RU"/>
        </w:rPr>
      </w:pPr>
      <w:r>
        <w:rPr>
          <w:lang w:eastAsia="ru-RU"/>
        </w:rPr>
        <w:t xml:space="preserve">Место проведения аукциона: Электронная площадка АО «РАД» </w:t>
      </w:r>
      <w:r>
        <w:rPr>
          <w:lang w:val="en-US" w:eastAsia="ru-RU"/>
        </w:rPr>
        <w:t>Lot</w:t>
      </w:r>
      <w:r w:rsidRPr="00C453C4">
        <w:rPr>
          <w:lang w:eastAsia="ru-RU"/>
        </w:rPr>
        <w:t>-</w:t>
      </w:r>
      <w:r>
        <w:rPr>
          <w:lang w:val="en-US" w:eastAsia="ru-RU"/>
        </w:rPr>
        <w:t>online</w:t>
      </w:r>
      <w:r w:rsidRPr="00C453C4">
        <w:rPr>
          <w:lang w:eastAsia="ru-RU"/>
        </w:rPr>
        <w:t>.</w:t>
      </w:r>
      <w:proofErr w:type="spellStart"/>
      <w:r>
        <w:rPr>
          <w:lang w:val="en-US" w:eastAsia="ru-RU"/>
        </w:rPr>
        <w:t>ru</w:t>
      </w:r>
      <w:proofErr w:type="spellEnd"/>
      <w:r w:rsidRPr="009E6F01" w:rsidR="009E6F01">
        <w:rPr>
          <w:lang w:eastAsia="ru-RU"/>
        </w:rPr>
        <w:t>.</w:t>
      </w:r>
    </w:p>
    <w:p w:rsidRPr="009E6F53" w:rsidR="002D5028" w:rsidP="00631BA4" w:rsidRDefault="002D5028">
      <w:pPr>
        <w:suppressAutoHyphens w:val="false"/>
        <w:ind w:right="-1"/>
        <w:jc w:val="both"/>
        <w:rPr>
          <w:lang w:eastAsia="ru-RU"/>
        </w:rPr>
      </w:pPr>
      <w:r w:rsidRPr="009E6F53">
        <w:rPr>
          <w:lang w:eastAsia="ru-RU"/>
        </w:rPr>
        <w:t>Дата и время начала проведения</w:t>
      </w:r>
      <w:r w:rsidRPr="009E6F53" w:rsidR="00792C54">
        <w:t xml:space="preserve"> аукциона</w:t>
      </w:r>
      <w:r w:rsidRPr="009E6F53">
        <w:rPr>
          <w:lang w:eastAsia="ru-RU"/>
        </w:rPr>
        <w:t>: </w:t>
      </w:r>
      <w:r w:rsidRPr="009E6F53" w:rsidR="00443C6E">
        <w:t/>
      </w:r>
      <w:r w:rsidRPr="009E6F53">
        <w:rPr>
          <w:lang w:eastAsia="ru-RU"/>
        </w:rPr>
        <w:t>02 июля 2024 года, 10 часов 00 минут по московскому времени.</w:t>
      </w:r>
    </w:p>
    <w:p w:rsidRPr="009E6F53" w:rsidR="002D5028" w:rsidP="00631BA4" w:rsidRDefault="002D5028">
      <w:pPr>
        <w:widowControl w:val="false"/>
        <w:tabs>
          <w:tab w:val="left" w:pos="10476"/>
        </w:tabs>
        <w:suppressAutoHyphens w:val="false"/>
        <w:ind w:right="-14"/>
        <w:jc w:val="both"/>
        <w:rPr>
          <w:lang w:eastAsia="ru-RU"/>
        </w:rPr>
      </w:pPr>
    </w:p>
    <w:p w:rsidRPr="009E6F53" w:rsidR="002D5028" w:rsidP="00631BA4" w:rsidRDefault="00792C54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 w:rsidRPr="009E6F53">
        <w:t>Предмет аукциона</w:t>
      </w:r>
      <w:r w:rsidRPr="009E6F53" w:rsidR="002D5028">
        <w:rPr>
          <w:lang w:eastAsia="ru-RU"/>
        </w:rPr>
        <w:t xml:space="preserve">: </w:t>
      </w:r>
    </w:p>
    <w:p w:rsidR="002D5028" w:rsidP="00631BA4" w:rsidRDefault="002D5028">
      <w:pPr>
        <w:suppressAutoHyphens w:val="false"/>
        <w:ind w:right="-1"/>
        <w:jc w:val="both"/>
        <w:rPr>
          <w:lang w:eastAsia="ru-RU"/>
        </w:rPr>
      </w:pPr>
      <w:r w:rsidRPr="009E6F53">
        <w:rPr>
          <w:lang w:eastAsia="ru-RU"/>
        </w:rPr>
        <w:t/>
      </w:r>
      <w:proofErr w:type="spellStart"/>
      <w:r w:rsidRPr="009E6F53">
        <w:rPr>
          <w:lang w:eastAsia="ru-RU"/>
        </w:rPr>
        <w:t/>
      </w:r>
      <w:proofErr w:type="spellEnd"/>
      <w:r w:rsidRPr="009E6F53">
        <w:rPr>
          <w:lang w:eastAsia="ru-RU"/>
        </w:rPr>
        <w:t/>
      </w:r>
      <w:r w:rsidRPr="009E6F53" w:rsidR="00631BA4">
        <w:rPr>
          <w:lang w:val="en-US" w:eastAsia="ru-RU"/>
        </w:rPr>
        <w:t/>
      </w:r>
      <w:proofErr w:type="spellStart"/>
      <w:r w:rsidRPr="009E6F53">
        <w:rPr>
          <w:lang w:eastAsia="ru-RU"/>
        </w:rPr>
        <w:t/>
      </w:r>
      <w:proofErr w:type="spellEnd"/>
      <w:r w:rsidRPr="009E6F53">
        <w:rPr>
          <w:lang w:eastAsia="ru-RU"/>
        </w:rPr>
        <w:t xml:space="preserve">Нежилое помещение площадью 364,4 кв. м (кадастровый номер 77:01:0006024:4495, реестровый номер федерального имущества П13770075903), расположенное по адресу: г. Москва, ул. Марксистская, д. 3, стр. 2, пом. 1/3 (далее – </w:t>
      </w:r>
      <w:r w:rsidRPr="009E6F53" w:rsidR="000B7232">
        <w:rPr>
          <w:lang w:eastAsia="ru-RU"/>
        </w:rPr>
        <w:t>Имущество</w:t>
      </w:r>
      <w:r w:rsidRPr="009E6F53">
        <w:rPr>
          <w:lang w:eastAsia="ru-RU"/>
        </w:rPr>
        <w:t>).</w:t>
      </w:r>
    </w:p>
    <w:p w:rsidR="00E57A4A" w:rsidP="00631BA4" w:rsidRDefault="00E57A4A">
      <w:pPr>
        <w:suppressAutoHyphens w:val="false"/>
        <w:ind w:right="-1"/>
        <w:jc w:val="both"/>
        <w:rPr>
          <w:lang w:eastAsia="ru-RU"/>
        </w:rPr>
      </w:pPr>
    </w:p>
    <w:p w:rsidRPr="00FB39C0" w:rsidR="00E57A4A" w:rsidP="00E57A4A" w:rsidRDefault="00E57A4A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1A431E">
        <w:rPr>
          <w:lang w:eastAsia="ru-RU"/>
        </w:rPr>
        <w:t>И</w:t>
      </w:r>
      <w:r>
        <w:rPr>
          <w:lang w:eastAsia="ru-RU"/>
        </w:rPr>
        <w:t>мущества:</w:t>
      </w:r>
    </w:p>
    <w:p w:rsidR="00E57A4A" w:rsidP="00E57A4A" w:rsidRDefault="00E57A4A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 w:rsidRPr="00251405">
        <w:rPr>
          <w:lang w:eastAsia="ru-RU"/>
        </w:rPr>
        <w:t>Отсутствуют</w:t>
      </w:r>
    </w:p>
    <w:p w:rsidR="00C453C4" w:rsidP="00C453C4" w:rsidRDefault="00C453C4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</w:p>
    <w:p w:rsidR="00C453C4" w:rsidP="00C453C4" w:rsidRDefault="00C453C4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:rsidRPr="009E6F53" w:rsidR="00C453C4" w:rsidP="00E57A4A" w:rsidRDefault="00C453C4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 w:rsidRPr="00030089">
        <w:rPr>
          <w:lang w:eastAsia="ru-RU"/>
        </w:rPr>
        <w:t/>
      </w:r>
      <w:r w:rsidRPr="00030089">
        <w:rPr>
          <w:lang w:val="en-US" w:eastAsia="ru-RU"/>
        </w:rPr>
        <w:t/>
      </w:r>
      <w:r w:rsidRPr="00030089">
        <w:rPr>
          <w:lang w:eastAsia="ru-RU"/>
        </w:rPr>
        <w:t/>
      </w:r>
      <w:r w:rsidRPr="00030089">
        <w:rPr>
          <w:lang w:val="en-US" w:eastAsia="ru-RU"/>
        </w:rPr>
        <w:t/>
      </w:r>
      <w:r w:rsidRPr="00030089">
        <w:rPr>
          <w:lang w:eastAsia="ru-RU"/>
        </w:rPr>
        <w:t>Распоряжение Территориального управления Росимущества в городе Москве от 12 марта 2024 г. № 77-302-р «Об условиях приватизации нежилого помещения площадью 364,4 кв. м, расположенного по адресу: г. Москва, ул. Марксистская, д. 3, стр. 2, пом. 1/3».</w:t>
      </w:r>
    </w:p>
    <w:p w:rsidRPr="009E6F53" w:rsidR="002D5028" w:rsidP="00631BA4" w:rsidRDefault="002D5028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</w:p>
    <w:p w:rsidRPr="009E6F53" w:rsidR="002D5028" w:rsidP="00631BA4" w:rsidRDefault="00792C54">
      <w:pPr>
        <w:tabs>
          <w:tab w:val="left" w:pos="0"/>
        </w:tabs>
        <w:suppressAutoHyphens w:val="false"/>
        <w:jc w:val="both"/>
        <w:rPr>
          <w:lang w:eastAsia="ru-RU"/>
        </w:rPr>
      </w:pPr>
      <w:r w:rsidRPr="009E6F53">
        <w:t xml:space="preserve">Начальная цена (лота) </w:t>
      </w:r>
      <w:r w:rsidRPr="009E6F53" w:rsidR="002D5028">
        <w:rPr>
          <w:lang w:eastAsia="ru-RU"/>
        </w:rPr>
        <w:t xml:space="preserve">– </w:t>
      </w:r>
      <w:r w:rsidRPr="009E6F53" w:rsidR="002D5028">
        <w:t>62 459 627 (шестьдесят два миллиона четыреста пятьдесят девять тысяч шестьсот двадцать семь) рублей 81 копейка</w:t>
      </w:r>
      <w:r w:rsidRPr="009E6F53" w:rsidR="000B7232">
        <w:t xml:space="preserve"> </w:t>
      </w:r>
      <w:r w:rsidRPr="009E6F53" w:rsidR="000B7232">
        <w:rPr>
          <w:lang w:eastAsia="ru-RU"/>
        </w:rPr>
        <w:t>с учетом НДС</w:t>
      </w:r>
      <w:r w:rsidRPr="009E6F53" w:rsidR="002D5028">
        <w:rPr>
          <w:lang w:eastAsia="ru-RU"/>
        </w:rPr>
        <w:t>.</w:t>
      </w:r>
    </w:p>
    <w:p w:rsidRPr="009E6F53" w:rsidR="000B7232" w:rsidP="00631BA4" w:rsidRDefault="000B7232">
      <w:pPr>
        <w:suppressAutoHyphens w:val="false"/>
        <w:rPr>
          <w:lang w:eastAsia="ru-RU"/>
        </w:rPr>
      </w:pPr>
    </w:p>
    <w:p w:rsidRPr="009E6F53" w:rsidR="002D5028" w:rsidP="00631BA4" w:rsidRDefault="002D5028">
      <w:pPr>
        <w:suppressAutoHyphens w:val="false"/>
        <w:rPr>
          <w:lang w:eastAsia="ru-RU"/>
        </w:rPr>
      </w:pPr>
      <w:r w:rsidRPr="009E6F53">
        <w:rPr>
          <w:lang w:eastAsia="ru-RU"/>
        </w:rPr>
        <w:t>Решение Продавца:</w:t>
      </w:r>
    </w:p>
    <w:p w:rsidR="00D77683" w:rsidP="00D77683" w:rsidRDefault="00D77683">
      <w:pPr>
        <w:tabs>
          <w:tab w:val="left" w:pos="-284"/>
        </w:tabs>
        <w:suppressAutoHyphens w:val="false"/>
        <w:jc w:val="both"/>
        <w:rPr>
          <w:lang w:eastAsia="ru-RU"/>
        </w:rPr>
      </w:pPr>
      <w:r>
        <w:t>З</w:t>
      </w:r>
      <w:r>
        <w:rPr>
          <w:lang w:eastAsia="ru-RU"/>
        </w:rPr>
        <w:t xml:space="preserve">аявку на участие в аукционе подало одно лицо, признанное Единственным участником аукциона (протокол признания претендентов участниками аукциона от </w:t>
      </w:r>
      <w:r w:rsidRPr="00DF174B">
        <w:t/>
      </w:r>
      <w:r w:rsidRPr="00DF174B">
        <w:rPr>
          <w:lang w:val="en-US"/>
        </w:rPr>
        <w:t/>
      </w:r>
      <w:r w:rsidRPr="00DF174B">
        <w:t/>
      </w:r>
      <w:r w:rsidRPr="00DF174B">
        <w:rPr>
          <w:lang w:val="en-US"/>
        </w:rPr>
        <w:t/>
      </w:r>
      <w:r w:rsidRPr="00DF174B">
        <w:t/>
      </w:r>
      <w:r>
        <w:rPr>
          <w:lang w:val="en-US"/>
        </w:rPr>
        <w:t/>
      </w:r>
      <w:r w:rsidRPr="00DF174B">
        <w:t>27 июня 2024 года</w:t>
      </w:r>
      <w:r>
        <w:rPr>
          <w:lang w:eastAsia="ru-RU"/>
        </w:rPr>
        <w:t>) - №</w:t>
      </w:r>
      <w:r>
        <w:t/>
      </w:r>
      <w:proofErr w:type="spellStart"/>
      <w:r w:rsidRPr="00EC13F5">
        <w:t/>
      </w:r>
      <w:proofErr w:type="spellEnd"/>
      <w:r w:rsidRPr="00EC13F5">
        <w:t>1</w:t>
      </w:r>
      <w:r w:rsidRPr="007D5119">
        <w:t xml:space="preserve"> </w:t>
      </w:r>
      <w:r w:rsidR="00D14623">
        <w:rPr>
          <w:lang w:eastAsia="ru-RU"/>
        </w:rPr>
        <w:t>-</w:t>
      </w:r>
      <w:r w:rsidRPr="00EC3AE7">
        <w:t xml:space="preserve"> </w:t>
      </w:r>
      <w:r w:rsidRPr="006162FC">
        <w:t/>
      </w:r>
      <w:r w:rsidRPr="006162FC">
        <w:rPr>
          <w:lang w:val="en-US"/>
        </w:rPr>
        <w:t/>
      </w:r>
      <w:r w:rsidRPr="006162FC">
        <w:t/>
      </w:r>
      <w:r w:rsidRPr="006162FC">
        <w:rPr>
          <w:lang w:val="en-US"/>
        </w:rPr>
        <w:t/>
      </w:r>
      <w:r w:rsidRPr="006162FC">
        <w:t>Общество с ограниченной ответственностью «Центральное агентство залогового имущества»</w:t>
      </w:r>
      <w:r>
        <w:rPr>
          <w:lang w:eastAsia="ru-RU"/>
        </w:rPr>
        <w:t>.</w:t>
      </w:r>
    </w:p>
    <w:p w:rsidR="00D77683" w:rsidP="00D77683" w:rsidRDefault="00D77683">
      <w:pPr>
        <w:tabs>
          <w:tab w:val="left" w:pos="-284"/>
        </w:tabs>
        <w:suppressAutoHyphens w:val="false"/>
        <w:jc w:val="both"/>
        <w:rPr>
          <w:lang w:eastAsia="ru-RU"/>
        </w:rPr>
      </w:pPr>
    </w:p>
    <w:p w:rsidR="00D77683" w:rsidP="00D77683" w:rsidRDefault="00D77683">
      <w:pPr>
        <w:tabs>
          <w:tab w:val="left" w:pos="-284"/>
        </w:tabs>
        <w:suppressAutoHyphens w:val="false"/>
        <w:jc w:val="both"/>
        <w:rPr>
          <w:lang w:eastAsia="ru-RU"/>
        </w:rPr>
      </w:pPr>
      <w:r>
        <w:rPr>
          <w:lang w:eastAsia="ru-RU"/>
        </w:rPr>
        <w:t>Договор купли-продажи заключается с Единственным участником, по начальной цене продажи Имущества в установленном законодательством порядке в течение 5 (пяти) рабочих дней с даты подведения итогов аукциона.</w:t>
      </w:r>
    </w:p>
    <w:p w:rsidRPr="009E6F53" w:rsidR="002D5028" w:rsidP="00631BA4" w:rsidRDefault="002D5028">
      <w:pPr>
        <w:tabs>
          <w:tab w:val="left" w:pos="-284"/>
        </w:tabs>
        <w:suppressAutoHyphens w:val="false"/>
        <w:jc w:val="both"/>
        <w:rPr>
          <w:lang w:eastAsia="ru-RU"/>
        </w:rPr>
      </w:pPr>
    </w:p>
    <w:p w:rsidRPr="009E6F53" w:rsidR="00D16C7D" w:rsidP="00631BA4" w:rsidRDefault="00D16C7D"/>
    <w:sectPr w:rsidRPr="009E6F53" w:rsidR="00D16C7D" w:rsidSect="00356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45298"/>
    <w:rsid w:val="00022F58"/>
    <w:rsid w:val="00071BDE"/>
    <w:rsid w:val="00072850"/>
    <w:rsid w:val="000B7232"/>
    <w:rsid w:val="000D0F0E"/>
    <w:rsid w:val="000F01DF"/>
    <w:rsid w:val="00103319"/>
    <w:rsid w:val="001346EE"/>
    <w:rsid w:val="00145298"/>
    <w:rsid w:val="00163F88"/>
    <w:rsid w:val="00176C43"/>
    <w:rsid w:val="001821FE"/>
    <w:rsid w:val="001A431E"/>
    <w:rsid w:val="001B4539"/>
    <w:rsid w:val="002350EA"/>
    <w:rsid w:val="00261385"/>
    <w:rsid w:val="00281048"/>
    <w:rsid w:val="002D5028"/>
    <w:rsid w:val="00341755"/>
    <w:rsid w:val="00356162"/>
    <w:rsid w:val="003A4EE2"/>
    <w:rsid w:val="003B3917"/>
    <w:rsid w:val="003C7668"/>
    <w:rsid w:val="003E2DA7"/>
    <w:rsid w:val="003F148D"/>
    <w:rsid w:val="00414646"/>
    <w:rsid w:val="00425357"/>
    <w:rsid w:val="00434CA9"/>
    <w:rsid w:val="00443C6E"/>
    <w:rsid w:val="0047284F"/>
    <w:rsid w:val="004E2ADD"/>
    <w:rsid w:val="004E4B11"/>
    <w:rsid w:val="00556E40"/>
    <w:rsid w:val="006173FA"/>
    <w:rsid w:val="00631BA4"/>
    <w:rsid w:val="00644F98"/>
    <w:rsid w:val="00677612"/>
    <w:rsid w:val="00696730"/>
    <w:rsid w:val="006B08D5"/>
    <w:rsid w:val="006B53C3"/>
    <w:rsid w:val="006B559E"/>
    <w:rsid w:val="006C16C6"/>
    <w:rsid w:val="007676FE"/>
    <w:rsid w:val="00792C54"/>
    <w:rsid w:val="007B7165"/>
    <w:rsid w:val="007C4E70"/>
    <w:rsid w:val="007C5B40"/>
    <w:rsid w:val="00831124"/>
    <w:rsid w:val="0087266E"/>
    <w:rsid w:val="008813AD"/>
    <w:rsid w:val="008C15D0"/>
    <w:rsid w:val="008D7D06"/>
    <w:rsid w:val="0099660D"/>
    <w:rsid w:val="009D0523"/>
    <w:rsid w:val="009E6F01"/>
    <w:rsid w:val="009E6F53"/>
    <w:rsid w:val="00A40423"/>
    <w:rsid w:val="00A519FB"/>
    <w:rsid w:val="00A81534"/>
    <w:rsid w:val="00AB5A8A"/>
    <w:rsid w:val="00B448E0"/>
    <w:rsid w:val="00B570ED"/>
    <w:rsid w:val="00B72034"/>
    <w:rsid w:val="00B83DED"/>
    <w:rsid w:val="00BC48D6"/>
    <w:rsid w:val="00C453C4"/>
    <w:rsid w:val="00C52074"/>
    <w:rsid w:val="00CD34B2"/>
    <w:rsid w:val="00CF2C65"/>
    <w:rsid w:val="00CF5EA8"/>
    <w:rsid w:val="00D14623"/>
    <w:rsid w:val="00D16C7D"/>
    <w:rsid w:val="00D30ED8"/>
    <w:rsid w:val="00D77683"/>
    <w:rsid w:val="00DA5D9E"/>
    <w:rsid w:val="00DC6B2C"/>
    <w:rsid w:val="00E128AB"/>
    <w:rsid w:val="00E262C0"/>
    <w:rsid w:val="00E57A4A"/>
    <w:rsid w:val="00EC1ECA"/>
    <w:rsid w:val="00EC2F33"/>
    <w:rsid w:val="00F23BEB"/>
    <w:rsid w:val="00F42340"/>
    <w:rsid w:val="00F76C6F"/>
    <w:rsid w:val="00FB3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Александр Г. Бутин</cp:lastModifiedBy>
  <cp:revision>3</cp:revision>
  <dcterms:created xsi:type="dcterms:W3CDTF">2023-01-17T12:36:00Z</dcterms:created>
  <dcterms:modified xsi:type="dcterms:W3CDTF">2023-01-19T09:01:00Z</dcterms:modified>
</cp:coreProperties>
</file>