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4E2C88" w:rsidRPr="00403B1E">
        <w:rPr>
          <w:rFonts w:ascii="Times New Roman" w:hAnsi="Times New Roman"/>
        </w:rPr>
        <w:t>21000005000000029157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Краткое наименование: </w:t>
      </w:r>
      <w:r w:rsidR="00D41B57" w:rsidRPr="00403B1E">
        <w:rPr>
          <w:rFonts w:ascii="Times New Roman" w:hAnsi="Times New Roman"/>
        </w:rPr>
        <w:t>А</w:t>
      </w:r>
      <w:r w:rsidRPr="00403B1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403B1E">
        <w:rPr>
          <w:rFonts w:ascii="Times New Roman" w:hAnsi="Times New Roman"/>
        </w:rPr>
        <w:t>не</w:t>
      </w:r>
      <w:r w:rsidRPr="00403B1E">
        <w:rPr>
          <w:rFonts w:ascii="Times New Roman" w:hAnsi="Times New Roman"/>
        </w:rPr>
        <w:t>жилого помещения</w:t>
      </w:r>
      <w:r w:rsidR="009402D0" w:rsidRPr="00403B1E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по адресу</w:t>
      </w:r>
      <w:r w:rsidR="002D1E64" w:rsidRPr="00403B1E">
        <w:rPr>
          <w:rFonts w:ascii="Times New Roman" w:hAnsi="Times New Roman"/>
        </w:rPr>
        <w:t xml:space="preserve">: </w:t>
      </w:r>
      <w:r w:rsidR="008C19A0" w:rsidRPr="00403B1E">
        <w:rPr>
          <w:rFonts w:ascii="Times New Roman" w:hAnsi="Times New Roman"/>
        </w:rPr>
        <w:t xml:space="preserve">г. Москва, </w:t>
      </w:r>
      <w:r w:rsidR="004E2C88" w:rsidRPr="00403B1E">
        <w:rPr>
          <w:rFonts w:ascii="Times New Roman" w:hAnsi="Times New Roman"/>
        </w:rPr>
        <w:t xml:space="preserve">ул. </w:t>
      </w:r>
      <w:proofErr w:type="spellStart"/>
      <w:r w:rsidR="004E2C88" w:rsidRPr="00403B1E">
        <w:rPr>
          <w:rFonts w:ascii="Times New Roman" w:hAnsi="Times New Roman"/>
        </w:rPr>
        <w:t>Тимирязевская</w:t>
      </w:r>
      <w:proofErr w:type="spellEnd"/>
      <w:r w:rsidR="004E2C88" w:rsidRPr="00403B1E">
        <w:rPr>
          <w:rFonts w:ascii="Times New Roman" w:hAnsi="Times New Roman"/>
        </w:rPr>
        <w:t>, д. 8, корп. 2</w:t>
      </w:r>
      <w:r w:rsidR="005819C3" w:rsidRPr="00403B1E">
        <w:rPr>
          <w:rFonts w:ascii="Times New Roman" w:hAnsi="Times New Roman"/>
        </w:rPr>
        <w:t xml:space="preserve">, </w:t>
      </w:r>
      <w:r w:rsidR="004E2C88" w:rsidRPr="00403B1E">
        <w:rPr>
          <w:rFonts w:ascii="Times New Roman" w:hAnsi="Times New Roman"/>
        </w:rPr>
        <w:t>помещение</w:t>
      </w:r>
      <w:r w:rsidR="005819C3" w:rsidRPr="00403B1E">
        <w:rPr>
          <w:rFonts w:ascii="Times New Roman" w:hAnsi="Times New Roman"/>
        </w:rPr>
        <w:t> </w:t>
      </w:r>
      <w:r w:rsidR="004E2C88" w:rsidRPr="00403B1E">
        <w:rPr>
          <w:rFonts w:ascii="Times New Roman" w:hAnsi="Times New Roman"/>
        </w:rPr>
        <w:t>5Н</w:t>
      </w:r>
      <w:r w:rsidR="003A7FE8" w:rsidRPr="00403B1E">
        <w:rPr>
          <w:rFonts w:ascii="Times New Roman" w:hAnsi="Times New Roman"/>
        </w:rPr>
        <w:t xml:space="preserve"> (кадастровый номер</w:t>
      </w:r>
      <w:r w:rsidR="00A97F80" w:rsidRPr="00403B1E">
        <w:rPr>
          <w:rFonts w:ascii="Times New Roman" w:hAnsi="Times New Roman"/>
        </w:rPr>
        <w:t xml:space="preserve"> </w:t>
      </w:r>
      <w:r w:rsidR="004E2C88" w:rsidRPr="00403B1E">
        <w:rPr>
          <w:rFonts w:ascii="Times New Roman" w:hAnsi="Times New Roman"/>
        </w:rPr>
        <w:t>77:09:0003023:14121</w:t>
      </w:r>
      <w:r w:rsidR="003A7FE8" w:rsidRPr="00403B1E">
        <w:rPr>
          <w:rFonts w:ascii="Times New Roman" w:hAnsi="Times New Roman"/>
        </w:rPr>
        <w:t>)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F710EA" w:rsidRPr="00403B1E" w:rsidRDefault="00893590" w:rsidP="00D6094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  <w:t xml:space="preserve">Начальная цена продажи имущества: 30 491 000, RUB С учетом НДС            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начала: 31-03-2026 10:00:00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Дата и время окончания: 31-03-2026 10:33:26 [GMT +3 ]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6709329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4631190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1279777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8187849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2278053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Заявка № </w:t>
      </w:r>
      <w:r w:rsidR="00D60940" w:rsidRPr="00403B1E">
        <w:rPr>
          <w:rFonts w:ascii="Times New Roman" w:hAnsi="Times New Roman"/>
        </w:rPr>
        <w:t>5869871</w:t>
      </w:r>
      <w:r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701"/>
      </w:tblGrid>
      <w:tr w:rsidR="007D2D1B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D609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31-03-2026 10:23:26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39 638 300,00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№6709329</w:t>
            </w:r>
          </w:p>
        </w:tc>
      </w:tr>
      <w:tr w:rsidR="00D609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31-03-2026 10:21:35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38 113 750,00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№4631190</w:t>
            </w:r>
          </w:p>
        </w:tc>
      </w:tr>
      <w:tr w:rsidR="00D60940" w:rsidRPr="00403B1E" w:rsidTr="00403B1E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31-03-2026 10:09:42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35 064 650,00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0940" w:rsidRPr="00403B1E" w:rsidRDefault="00D60940" w:rsidP="00D6094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№1279777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D60940" w:rsidRPr="00403B1E">
        <w:rPr>
          <w:rFonts w:ascii="Times New Roman" w:hAnsi="Times New Roman"/>
        </w:rPr>
        <w:t>6709329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D60940" w:rsidRPr="00403B1E">
        <w:rPr>
          <w:rFonts w:ascii="Times New Roman" w:hAnsi="Times New Roman"/>
        </w:rPr>
        <w:t>39 638 300,00</w:t>
      </w:r>
      <w:r w:rsidRPr="00403B1E">
        <w:rPr>
          <w:rFonts w:ascii="Times New Roman" w:hAnsi="Times New Roman"/>
        </w:rPr>
        <w:t xml:space="preserve"> 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D60940" w:rsidRPr="00403B1E">
        <w:rPr>
          <w:rFonts w:ascii="Times New Roman" w:hAnsi="Times New Roman"/>
        </w:rPr>
        <w:t>4631190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095E4C" w:rsidRPr="00403B1E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D60940" w:rsidRPr="00403B1E">
        <w:rPr>
          <w:rFonts w:ascii="Times New Roman" w:hAnsi="Times New Roman"/>
        </w:rPr>
        <w:t>1279777</w:t>
      </w:r>
      <w:r w:rsidRPr="00403B1E">
        <w:rPr>
          <w:rFonts w:ascii="Times New Roman" w:hAnsi="Times New Roman"/>
        </w:rPr>
        <w:t xml:space="preserve"> п</w:t>
      </w:r>
      <w:r w:rsidR="00D60940" w:rsidRPr="00403B1E">
        <w:rPr>
          <w:rFonts w:ascii="Times New Roman" w:hAnsi="Times New Roman"/>
        </w:rPr>
        <w:t>р</w:t>
      </w:r>
      <w:r w:rsidRPr="00403B1E">
        <w:rPr>
          <w:rFonts w:ascii="Times New Roman" w:hAnsi="Times New Roman"/>
        </w:rPr>
        <w:t>исвоен третий порядковый номер.</w:t>
      </w:r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60940">
      <w:rPr>
        <w:color w:val="808080"/>
        <w:sz w:val="16"/>
        <w:szCs w:val="16"/>
      </w:rPr>
      <w:t>31.03.2026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4E2C88">
      <w:rPr>
        <w:caps/>
        <w:color w:val="808080"/>
        <w:sz w:val="16"/>
        <w:szCs w:val="16"/>
      </w:rPr>
      <w:t>ул. Тимирязевская, д. 8, корп. 2</w:t>
    </w:r>
    <w:r w:rsidR="005819C3">
      <w:rPr>
        <w:caps/>
        <w:color w:val="808080"/>
        <w:sz w:val="16"/>
        <w:szCs w:val="16"/>
      </w:rPr>
      <w:t xml:space="preserve">, </w:t>
    </w:r>
    <w:r w:rsidR="004E2C8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4E2C88">
      <w:rPr>
        <w:caps/>
        <w:color w:val="808080"/>
        <w:sz w:val="16"/>
        <w:szCs w:val="16"/>
      </w:rPr>
      <w:t>5Н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4E2C88">
      <w:rPr>
        <w:iCs/>
        <w:caps/>
        <w:color w:val="808080"/>
        <w:sz w:val="16"/>
        <w:szCs w:val="16"/>
      </w:rPr>
      <w:t>77:09:0003023:14121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4E2C88">
      <w:rPr>
        <w:rFonts w:ascii="Times New Roman" w:hAnsi="Times New Roman"/>
        <w:color w:val="808080"/>
        <w:sz w:val="16"/>
        <w:szCs w:val="16"/>
      </w:rPr>
      <w:t>21000005000000029157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03B1E"/>
    <w:rsid w:val="0041483B"/>
    <w:rsid w:val="00422732"/>
    <w:rsid w:val="00424C1C"/>
    <w:rsid w:val="004338E3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4021D"/>
    <w:rsid w:val="00D41B57"/>
    <w:rsid w:val="00D60940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1F66C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E8674-87A5-43CC-B92B-224B57F20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3</cp:revision>
  <cp:lastPrinted>2022-01-12T14:48:00Z</cp:lastPrinted>
  <dcterms:created xsi:type="dcterms:W3CDTF">2026-03-31T12:13:00Z</dcterms:created>
  <dcterms:modified xsi:type="dcterms:W3CDTF">2026-03-31T14:45:00Z</dcterms:modified>
</cp:coreProperties>
</file>