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F86" w:rsidRPr="00F9753F" w:rsidRDefault="00F52F86" w:rsidP="00D066B6">
      <w:pPr>
        <w:jc w:val="right"/>
        <w:rPr>
          <w:b/>
          <w:sz w:val="22"/>
          <w:szCs w:val="22"/>
        </w:rPr>
      </w:pPr>
    </w:p>
    <w:p w:rsidR="00F9753F" w:rsidRPr="00F9753F" w:rsidRDefault="00F9753F" w:rsidP="00F9753F">
      <w:pPr>
        <w:jc w:val="center"/>
        <w:rPr>
          <w:sz w:val="22"/>
          <w:szCs w:val="22"/>
        </w:rPr>
      </w:pPr>
      <w:r w:rsidRPr="00F9753F">
        <w:rPr>
          <w:sz w:val="22"/>
          <w:szCs w:val="22"/>
        </w:rPr>
        <w:t>ПРОТОКОЛ №860-1/</w:t>
      </w:r>
      <w:r w:rsidRPr="00F9753F">
        <w:rPr>
          <w:sz w:val="22"/>
          <w:szCs w:val="22"/>
        </w:rPr>
        <w:t>2</w:t>
      </w:r>
    </w:p>
    <w:p w:rsidR="00EB1716" w:rsidRPr="00F9753F" w:rsidRDefault="00D066B6" w:rsidP="00B33F53">
      <w:pPr>
        <w:ind w:right="57"/>
        <w:jc w:val="center"/>
        <w:rPr>
          <w:sz w:val="22"/>
          <w:szCs w:val="22"/>
        </w:rPr>
      </w:pPr>
      <w:r w:rsidRPr="00F9753F">
        <w:rPr>
          <w:sz w:val="22"/>
          <w:szCs w:val="22"/>
        </w:rPr>
        <w:t xml:space="preserve">подведения итогов аукциона по продаже </w:t>
      </w:r>
    </w:p>
    <w:p w:rsidR="00B33F53" w:rsidRPr="00F9753F" w:rsidRDefault="003E67B8" w:rsidP="00B33F53">
      <w:pPr>
        <w:ind w:right="57"/>
        <w:jc w:val="center"/>
        <w:rPr>
          <w:sz w:val="22"/>
          <w:szCs w:val="22"/>
        </w:rPr>
      </w:pPr>
      <w:r w:rsidRPr="00F9753F">
        <w:rPr>
          <w:color w:val="4F81BD"/>
          <w:sz w:val="22"/>
          <w:szCs w:val="22"/>
        </w:rPr>
        <w:t xml:space="preserve">нежилое помещение пл.4кв.м по адресу: Москва, ул. </w:t>
      </w:r>
      <w:proofErr w:type="spellStart"/>
      <w:r w:rsidRPr="00F9753F">
        <w:rPr>
          <w:color w:val="4F81BD"/>
          <w:sz w:val="22"/>
          <w:szCs w:val="22"/>
        </w:rPr>
        <w:t>Пироговская</w:t>
      </w:r>
      <w:proofErr w:type="spellEnd"/>
      <w:r w:rsidRPr="00F9753F">
        <w:rPr>
          <w:color w:val="4F81BD"/>
          <w:sz w:val="22"/>
          <w:szCs w:val="22"/>
        </w:rPr>
        <w:t xml:space="preserve"> М., д. 8, к/н 77:01:0005008:5696</w:t>
      </w:r>
    </w:p>
    <w:p w:rsidR="00D066B6" w:rsidRPr="00F9753F" w:rsidRDefault="00D066B6" w:rsidP="00D066B6">
      <w:pPr>
        <w:rPr>
          <w:sz w:val="22"/>
          <w:szCs w:val="22"/>
        </w:rPr>
      </w:pPr>
    </w:p>
    <w:p w:rsidR="00D066B6" w:rsidRPr="00F9753F" w:rsidRDefault="00D066B6" w:rsidP="001C7C02">
      <w:pPr>
        <w:ind w:left="708" w:hanging="708"/>
        <w:jc w:val="both"/>
        <w:rPr>
          <w:sz w:val="22"/>
          <w:szCs w:val="22"/>
        </w:rPr>
      </w:pPr>
      <w:r w:rsidRPr="00F9753F">
        <w:rPr>
          <w:sz w:val="22"/>
          <w:szCs w:val="22"/>
        </w:rPr>
        <w:tab/>
      </w:r>
      <w:r w:rsidRPr="00F9753F">
        <w:rPr>
          <w:sz w:val="22"/>
          <w:szCs w:val="22"/>
        </w:rPr>
        <w:tab/>
      </w:r>
      <w:r w:rsidRPr="00F9753F">
        <w:rPr>
          <w:sz w:val="22"/>
          <w:szCs w:val="22"/>
        </w:rPr>
        <w:tab/>
      </w:r>
      <w:r w:rsidRPr="00F9753F">
        <w:rPr>
          <w:sz w:val="22"/>
          <w:szCs w:val="22"/>
        </w:rPr>
        <w:tab/>
      </w:r>
      <w:r w:rsidR="00BD3985" w:rsidRPr="00F9753F">
        <w:rPr>
          <w:sz w:val="22"/>
          <w:szCs w:val="22"/>
        </w:rPr>
        <w:tab/>
      </w:r>
      <w:r w:rsidR="00BD3985" w:rsidRPr="00F9753F">
        <w:rPr>
          <w:sz w:val="22"/>
          <w:szCs w:val="22"/>
        </w:rPr>
        <w:tab/>
      </w:r>
      <w:r w:rsidR="00BD3985" w:rsidRPr="00F9753F">
        <w:rPr>
          <w:sz w:val="22"/>
          <w:szCs w:val="22"/>
        </w:rPr>
        <w:tab/>
      </w:r>
      <w:r w:rsidR="00BD3985" w:rsidRPr="00F9753F">
        <w:rPr>
          <w:sz w:val="22"/>
          <w:szCs w:val="22"/>
        </w:rPr>
        <w:tab/>
      </w:r>
      <w:r w:rsidR="00272BEE" w:rsidRPr="00F9753F">
        <w:rPr>
          <w:sz w:val="22"/>
          <w:szCs w:val="22"/>
        </w:rPr>
        <w:t xml:space="preserve">  </w:t>
      </w:r>
      <w:r w:rsidR="005D6E50" w:rsidRPr="00F9753F">
        <w:rPr>
          <w:sz w:val="22"/>
          <w:szCs w:val="22"/>
        </w:rPr>
        <w:t xml:space="preserve">  </w:t>
      </w:r>
      <w:r w:rsidR="0020519E" w:rsidRPr="00F9753F">
        <w:rPr>
          <w:sz w:val="22"/>
          <w:szCs w:val="22"/>
        </w:rPr>
        <w:t xml:space="preserve"> </w:t>
      </w:r>
      <w:r w:rsidR="00EB1716" w:rsidRPr="00F9753F">
        <w:rPr>
          <w:sz w:val="22"/>
          <w:szCs w:val="22"/>
        </w:rPr>
        <w:t xml:space="preserve">          </w:t>
      </w:r>
      <w:r w:rsidR="00386736" w:rsidRPr="00F9753F">
        <w:rPr>
          <w:sz w:val="22"/>
          <w:szCs w:val="22"/>
        </w:rPr>
        <w:t xml:space="preserve">    </w:t>
      </w:r>
      <w:r w:rsidR="001C7C02" w:rsidRPr="00F9753F">
        <w:rPr>
          <w:color w:val="4F81BD"/>
          <w:sz w:val="22"/>
          <w:szCs w:val="22"/>
        </w:rPr>
        <w:t>«02» июля 2026 года</w:t>
      </w:r>
    </w:p>
    <w:p w:rsidR="00D066B6" w:rsidRPr="00F9753F" w:rsidRDefault="00D066B6" w:rsidP="00D066B6">
      <w:pPr>
        <w:rPr>
          <w:sz w:val="22"/>
          <w:szCs w:val="22"/>
        </w:rPr>
      </w:pPr>
    </w:p>
    <w:p w:rsidR="00FC39B1" w:rsidRPr="00F9753F" w:rsidRDefault="00FC39B1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9753F">
        <w:rPr>
          <w:sz w:val="22"/>
          <w:szCs w:val="22"/>
        </w:rPr>
        <w:t>Продавец:</w:t>
      </w:r>
      <w:r w:rsidRPr="00F9753F">
        <w:rPr>
          <w:b/>
          <w:sz w:val="22"/>
          <w:szCs w:val="22"/>
        </w:rPr>
        <w:t xml:space="preserve"> </w:t>
      </w:r>
      <w:r w:rsidR="003E67B8" w:rsidRPr="00F9753F">
        <w:rPr>
          <w:color w:val="4F81BD"/>
          <w:sz w:val="22"/>
          <w:szCs w:val="22"/>
        </w:rPr>
        <w:t>ОБЩЕСТВО С ОГРАНИЧЕННОЙ ОТВЕТСТВЕННОСТЬЮ "ВОСТОЧНЫЙ МОСТ"</w:t>
      </w:r>
      <w:r w:rsidRPr="00F9753F">
        <w:rPr>
          <w:sz w:val="22"/>
          <w:szCs w:val="22"/>
        </w:rPr>
        <w:t xml:space="preserve"> </w:t>
      </w:r>
    </w:p>
    <w:p w:rsidR="00FC39B1" w:rsidRPr="00F9753F" w:rsidRDefault="00B8089C" w:rsidP="00FC39B1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9753F">
        <w:rPr>
          <w:sz w:val="22"/>
          <w:szCs w:val="22"/>
        </w:rPr>
        <w:t>Оператор</w:t>
      </w:r>
      <w:r w:rsidR="00FC39B1" w:rsidRPr="00F9753F">
        <w:rPr>
          <w:sz w:val="22"/>
          <w:szCs w:val="22"/>
        </w:rPr>
        <w:t xml:space="preserve">: Акционерное общество «Российский аукционный дом» (АО «РАД») </w:t>
      </w:r>
    </w:p>
    <w:p w:rsidR="00E9670B" w:rsidRPr="00F9753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9753F">
        <w:rPr>
          <w:sz w:val="22"/>
          <w:szCs w:val="22"/>
        </w:rPr>
        <w:t>Место проведения аукциона:</w:t>
      </w:r>
      <w:r w:rsidRPr="00F9753F">
        <w:rPr>
          <w:b/>
          <w:sz w:val="22"/>
          <w:szCs w:val="22"/>
        </w:rPr>
        <w:t xml:space="preserve"> </w:t>
      </w:r>
      <w:r w:rsidR="00B33F53" w:rsidRPr="00F9753F">
        <w:rPr>
          <w:sz w:val="22"/>
          <w:szCs w:val="22"/>
        </w:rPr>
        <w:t xml:space="preserve">Электронная площадка АО «Российский аукционный дом». </w:t>
      </w:r>
      <w:r w:rsidR="00B33F53" w:rsidRPr="00F9753F">
        <w:rPr>
          <w:sz w:val="22"/>
          <w:szCs w:val="22"/>
          <w:lang w:val="en-US"/>
        </w:rPr>
        <w:t>Lot</w:t>
      </w:r>
      <w:r w:rsidR="00B33F53" w:rsidRPr="00F9753F">
        <w:rPr>
          <w:sz w:val="22"/>
          <w:szCs w:val="22"/>
        </w:rPr>
        <w:t>-</w:t>
      </w:r>
      <w:r w:rsidR="00B33F53" w:rsidRPr="00F9753F">
        <w:rPr>
          <w:sz w:val="22"/>
          <w:szCs w:val="22"/>
          <w:lang w:val="en-US"/>
        </w:rPr>
        <w:t>online</w:t>
      </w:r>
      <w:r w:rsidR="00B33F53" w:rsidRPr="00F9753F">
        <w:rPr>
          <w:sz w:val="22"/>
          <w:szCs w:val="22"/>
        </w:rPr>
        <w:t>.</w:t>
      </w:r>
      <w:r w:rsidR="00B33F53" w:rsidRPr="00F9753F">
        <w:rPr>
          <w:sz w:val="22"/>
          <w:szCs w:val="22"/>
          <w:lang w:val="en-US"/>
        </w:rPr>
        <w:t>ru</w:t>
      </w:r>
    </w:p>
    <w:p w:rsidR="00E9670B" w:rsidRPr="00F9753F" w:rsidRDefault="00E9670B" w:rsidP="00E9670B">
      <w:pPr>
        <w:widowControl w:val="0"/>
        <w:tabs>
          <w:tab w:val="left" w:pos="10476"/>
        </w:tabs>
        <w:ind w:right="-14"/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Дата и время </w:t>
      </w:r>
      <w:r w:rsidR="00B5742C" w:rsidRPr="00F9753F">
        <w:rPr>
          <w:sz w:val="22"/>
          <w:szCs w:val="22"/>
        </w:rPr>
        <w:t xml:space="preserve">начала </w:t>
      </w:r>
      <w:r w:rsidRPr="00F9753F">
        <w:rPr>
          <w:sz w:val="22"/>
          <w:szCs w:val="22"/>
        </w:rPr>
        <w:t>проведения аукциона:</w:t>
      </w:r>
      <w:r w:rsidRPr="00F9753F">
        <w:rPr>
          <w:b/>
          <w:sz w:val="22"/>
          <w:szCs w:val="22"/>
        </w:rPr>
        <w:t xml:space="preserve"> </w:t>
      </w:r>
      <w:r w:rsidR="003E67B8" w:rsidRPr="00F9753F">
        <w:rPr>
          <w:color w:val="4F81BD"/>
          <w:sz w:val="22"/>
          <w:szCs w:val="22"/>
        </w:rPr>
        <w:t>02 июля 2026 года, 10 часов 30 минут</w:t>
      </w:r>
      <w:r w:rsidRPr="00F9753F">
        <w:rPr>
          <w:sz w:val="22"/>
          <w:szCs w:val="22"/>
        </w:rPr>
        <w:t xml:space="preserve"> по московскому времени.</w:t>
      </w:r>
    </w:p>
    <w:p w:rsidR="00F9753F" w:rsidRPr="00F9753F" w:rsidRDefault="00F9753F" w:rsidP="00C50011">
      <w:pPr>
        <w:spacing w:after="240"/>
        <w:ind w:right="57"/>
        <w:jc w:val="both"/>
        <w:rPr>
          <w:sz w:val="22"/>
          <w:szCs w:val="22"/>
        </w:rPr>
      </w:pPr>
    </w:p>
    <w:p w:rsidR="00F9753F" w:rsidRPr="00F9753F" w:rsidRDefault="00F9753F" w:rsidP="00C50011">
      <w:pPr>
        <w:spacing w:after="240"/>
        <w:ind w:right="57"/>
        <w:jc w:val="both"/>
        <w:rPr>
          <w:sz w:val="22"/>
          <w:szCs w:val="22"/>
        </w:rPr>
      </w:pPr>
      <w:r w:rsidRPr="00F9753F">
        <w:rPr>
          <w:sz w:val="22"/>
          <w:szCs w:val="22"/>
        </w:rPr>
        <w:t>Продавец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5"/>
        <w:gridCol w:w="2267"/>
        <w:gridCol w:w="4257"/>
      </w:tblGrid>
      <w:tr w:rsidR="00F9753F" w:rsidRPr="00F9753F" w:rsidTr="00022698">
        <w:tc>
          <w:tcPr>
            <w:tcW w:w="3262" w:type="dxa"/>
            <w:gridSpan w:val="2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  <w:r w:rsidRPr="00F9753F">
              <w:rPr>
                <w:sz w:val="22"/>
                <w:szCs w:val="22"/>
                <w:lang w:val="en-US"/>
              </w:rPr>
              <w:t xml:space="preserve">В </w:t>
            </w:r>
            <w:proofErr w:type="spellStart"/>
            <w:r w:rsidRPr="00F9753F">
              <w:rPr>
                <w:sz w:val="22"/>
                <w:szCs w:val="22"/>
                <w:lang w:val="en-US"/>
              </w:rPr>
              <w:t>составе</w:t>
            </w:r>
            <w:proofErr w:type="spellEnd"/>
            <w:r w:rsidRPr="00F9753F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9753F">
              <w:rPr>
                <w:sz w:val="22"/>
                <w:szCs w:val="22"/>
                <w:lang w:val="en-US"/>
              </w:rPr>
              <w:t>комиссии</w:t>
            </w:r>
            <w:proofErr w:type="spellEnd"/>
            <w:r w:rsidRPr="00F9753F">
              <w:rPr>
                <w:sz w:val="22"/>
                <w:szCs w:val="22"/>
                <w:lang w:val="en-US"/>
              </w:rPr>
              <w:t>:</w:t>
            </w:r>
          </w:p>
        </w:tc>
        <w:tc>
          <w:tcPr>
            <w:tcW w:w="2267" w:type="dxa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4257" w:type="dxa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9753F" w:rsidRPr="00F9753F" w:rsidTr="00022698">
        <w:tc>
          <w:tcPr>
            <w:tcW w:w="567" w:type="dxa"/>
          </w:tcPr>
          <w:p w:rsidR="00F9753F" w:rsidRPr="00F9753F" w:rsidRDefault="00F9753F" w:rsidP="00022698">
            <w:pPr>
              <w:rPr>
                <w:sz w:val="22"/>
                <w:szCs w:val="22"/>
              </w:rPr>
            </w:pPr>
            <w:r w:rsidRPr="00F9753F">
              <w:rPr>
                <w:sz w:val="22"/>
                <w:szCs w:val="22"/>
              </w:rPr>
              <w:t>1</w:t>
            </w:r>
          </w:p>
        </w:tc>
        <w:tc>
          <w:tcPr>
            <w:tcW w:w="4962" w:type="dxa"/>
            <w:gridSpan w:val="2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  <w:r w:rsidRPr="00F9753F">
              <w:rPr>
                <w:sz w:val="22"/>
                <w:szCs w:val="22"/>
              </w:rPr>
              <w:t>Председатель комиссии, аукционист</w:t>
            </w:r>
          </w:p>
        </w:tc>
        <w:tc>
          <w:tcPr>
            <w:tcW w:w="4257" w:type="dxa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9753F" w:rsidRPr="00F9753F" w:rsidTr="00022698">
        <w:tc>
          <w:tcPr>
            <w:tcW w:w="567" w:type="dxa"/>
          </w:tcPr>
          <w:p w:rsidR="00F9753F" w:rsidRPr="00F9753F" w:rsidRDefault="00F9753F" w:rsidP="00022698">
            <w:pPr>
              <w:rPr>
                <w:sz w:val="22"/>
                <w:szCs w:val="22"/>
              </w:rPr>
            </w:pPr>
            <w:r w:rsidRPr="00F9753F">
              <w:rPr>
                <w:sz w:val="22"/>
                <w:szCs w:val="22"/>
              </w:rPr>
              <w:t>2</w:t>
            </w:r>
          </w:p>
        </w:tc>
        <w:tc>
          <w:tcPr>
            <w:tcW w:w="4962" w:type="dxa"/>
            <w:gridSpan w:val="2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  <w:r w:rsidRPr="00F9753F">
              <w:rPr>
                <w:sz w:val="22"/>
                <w:szCs w:val="22"/>
              </w:rPr>
              <w:t>Член комиссии</w:t>
            </w:r>
          </w:p>
        </w:tc>
        <w:tc>
          <w:tcPr>
            <w:tcW w:w="4257" w:type="dxa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</w:p>
        </w:tc>
      </w:tr>
      <w:tr w:rsidR="00F9753F" w:rsidRPr="00F9753F" w:rsidTr="00022698">
        <w:tc>
          <w:tcPr>
            <w:tcW w:w="567" w:type="dxa"/>
          </w:tcPr>
          <w:p w:rsidR="00F9753F" w:rsidRPr="00F9753F" w:rsidRDefault="00F9753F" w:rsidP="00022698">
            <w:pPr>
              <w:rPr>
                <w:sz w:val="22"/>
                <w:szCs w:val="22"/>
              </w:rPr>
            </w:pPr>
            <w:r w:rsidRPr="00F9753F">
              <w:rPr>
                <w:sz w:val="22"/>
                <w:szCs w:val="22"/>
              </w:rPr>
              <w:t>3</w:t>
            </w:r>
          </w:p>
        </w:tc>
        <w:tc>
          <w:tcPr>
            <w:tcW w:w="4962" w:type="dxa"/>
            <w:gridSpan w:val="2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  <w:r w:rsidRPr="00F9753F">
              <w:rPr>
                <w:sz w:val="22"/>
                <w:szCs w:val="22"/>
              </w:rPr>
              <w:t>Член комиссии, секретарь комиссии</w:t>
            </w:r>
          </w:p>
        </w:tc>
        <w:tc>
          <w:tcPr>
            <w:tcW w:w="4257" w:type="dxa"/>
            <w:vAlign w:val="center"/>
          </w:tcPr>
          <w:p w:rsidR="00F9753F" w:rsidRPr="00F9753F" w:rsidRDefault="00F9753F" w:rsidP="00022698">
            <w:pPr>
              <w:rPr>
                <w:sz w:val="22"/>
                <w:szCs w:val="22"/>
                <w:lang w:val="en-US"/>
              </w:rPr>
            </w:pPr>
          </w:p>
        </w:tc>
      </w:tr>
    </w:tbl>
    <w:p w:rsidR="00D066B6" w:rsidRPr="00F9753F" w:rsidRDefault="00D066B6" w:rsidP="00D066B6">
      <w:pPr>
        <w:jc w:val="both"/>
        <w:rPr>
          <w:sz w:val="22"/>
          <w:szCs w:val="22"/>
        </w:rPr>
      </w:pPr>
    </w:p>
    <w:p w:rsidR="00383C47" w:rsidRPr="00F9753F" w:rsidRDefault="00383C47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753F">
        <w:rPr>
          <w:sz w:val="22"/>
          <w:szCs w:val="22"/>
        </w:rPr>
        <w:t>Предмет аукциона:</w:t>
      </w:r>
    </w:p>
    <w:p w:rsidR="00287749" w:rsidRPr="00F9753F" w:rsidRDefault="00332A06" w:rsidP="00771BA8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753F">
        <w:rPr>
          <w:color w:val="4F81BD"/>
          <w:sz w:val="22"/>
          <w:szCs w:val="22"/>
        </w:rPr>
        <w:t>нежилое помещение пл.4кв.м по адресу: Москва, ул. Пироговская М., д. 8, к/н 77:01:0005008:5696</w:t>
      </w:r>
      <w:r w:rsidR="00F9753F" w:rsidRPr="00F9753F">
        <w:rPr>
          <w:color w:val="4F81BD"/>
          <w:sz w:val="22"/>
          <w:szCs w:val="22"/>
        </w:rPr>
        <w:t>,</w:t>
      </w:r>
      <w:r w:rsidR="00F9753F" w:rsidRPr="00F9753F">
        <w:rPr>
          <w:sz w:val="22"/>
          <w:szCs w:val="22"/>
        </w:rPr>
        <w:t xml:space="preserve"> </w:t>
      </w:r>
      <w:r w:rsidR="00F9753F" w:rsidRPr="00F9753F">
        <w:rPr>
          <w:sz w:val="22"/>
          <w:szCs w:val="22"/>
        </w:rPr>
        <w:t>должник Тарасов А.Р., собственник Тарасова Г.С</w:t>
      </w:r>
      <w:r w:rsidR="00F9753F" w:rsidRPr="00F9753F">
        <w:rPr>
          <w:rFonts w:ascii="Arial" w:hAnsi="Arial" w:cs="Arial"/>
          <w:color w:val="333333"/>
          <w:shd w:val="clear" w:color="auto" w:fill="F5F6FA"/>
        </w:rPr>
        <w:t>.</w:t>
      </w:r>
      <w:r w:rsidR="00F9753F" w:rsidRPr="00F9753F">
        <w:rPr>
          <w:sz w:val="22"/>
          <w:szCs w:val="22"/>
        </w:rPr>
        <w:t xml:space="preserve"> </w:t>
      </w:r>
      <w:r w:rsidR="00881E55" w:rsidRPr="00F9753F">
        <w:rPr>
          <w:sz w:val="22"/>
          <w:szCs w:val="22"/>
        </w:rPr>
        <w:t xml:space="preserve"> </w:t>
      </w:r>
      <w:r w:rsidR="00BE082C" w:rsidRPr="00F9753F">
        <w:rPr>
          <w:sz w:val="22"/>
          <w:szCs w:val="22"/>
        </w:rPr>
        <w:t>(далее- Имущество).</w:t>
      </w:r>
    </w:p>
    <w:p w:rsidR="00881E55" w:rsidRPr="00F9753F" w:rsidRDefault="00881E55" w:rsidP="00771BA8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287749" w:rsidRPr="00F9753F" w:rsidRDefault="00287749" w:rsidP="00287749">
      <w:pPr>
        <w:spacing w:line="240" w:lineRule="atLeast"/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Начальная цена </w:t>
      </w:r>
      <w:r w:rsidR="00BE082C" w:rsidRPr="00F9753F">
        <w:rPr>
          <w:sz w:val="22"/>
          <w:szCs w:val="22"/>
        </w:rPr>
        <w:t>Имущества</w:t>
      </w:r>
      <w:r w:rsidR="00386736" w:rsidRPr="00F9753F">
        <w:rPr>
          <w:sz w:val="22"/>
          <w:szCs w:val="22"/>
        </w:rPr>
        <w:t xml:space="preserve"> – </w:t>
      </w:r>
      <w:r w:rsidR="003E67B8" w:rsidRPr="00F9753F">
        <w:rPr>
          <w:color w:val="4F81BD"/>
          <w:sz w:val="22"/>
          <w:szCs w:val="22"/>
        </w:rPr>
        <w:t>1 912 670 (один миллион девятьсот двенадцать тысяч шестьсот семьдесят) рублей 00 копеек</w:t>
      </w:r>
      <w:r w:rsidRPr="00F9753F">
        <w:rPr>
          <w:sz w:val="22"/>
          <w:szCs w:val="22"/>
        </w:rPr>
        <w:t xml:space="preserve">; </w:t>
      </w:r>
    </w:p>
    <w:p w:rsidR="00287749" w:rsidRPr="00F9753F" w:rsidRDefault="00287749" w:rsidP="00287749">
      <w:pPr>
        <w:spacing w:line="240" w:lineRule="atLeast"/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Шаг аукциона – </w:t>
      </w:r>
      <w:r w:rsidR="003E67B8" w:rsidRPr="00F9753F">
        <w:rPr>
          <w:color w:val="4F81BD"/>
          <w:sz w:val="22"/>
          <w:szCs w:val="22"/>
        </w:rPr>
        <w:t>10 000 (десять тысяч) рублей 00 копеек</w:t>
      </w:r>
      <w:r w:rsidRPr="00F9753F">
        <w:rPr>
          <w:sz w:val="22"/>
          <w:szCs w:val="22"/>
        </w:rPr>
        <w:t>.</w:t>
      </w:r>
    </w:p>
    <w:p w:rsidR="00386736" w:rsidRPr="00F9753F" w:rsidRDefault="00386736" w:rsidP="00B27C3D">
      <w:pPr>
        <w:jc w:val="both"/>
        <w:rPr>
          <w:sz w:val="22"/>
          <w:szCs w:val="22"/>
        </w:rPr>
      </w:pPr>
    </w:p>
    <w:p w:rsidR="004F1806" w:rsidRPr="00F9753F" w:rsidRDefault="004F1806" w:rsidP="00FA0FCC">
      <w:pPr>
        <w:jc w:val="both"/>
        <w:rPr>
          <w:sz w:val="22"/>
          <w:szCs w:val="22"/>
        </w:rPr>
      </w:pPr>
    </w:p>
    <w:p w:rsidR="00FA0FCC" w:rsidRPr="00F9753F" w:rsidRDefault="004F1806" w:rsidP="00FA0FCC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>Решение продавца:</w:t>
      </w:r>
    </w:p>
    <w:p w:rsidR="00FA0FCC" w:rsidRPr="00F9753F" w:rsidRDefault="00FA0FCC" w:rsidP="00FA0FCC">
      <w:pPr>
        <w:jc w:val="both"/>
        <w:rPr>
          <w:b/>
          <w:sz w:val="22"/>
          <w:szCs w:val="22"/>
        </w:rPr>
      </w:pPr>
      <w:r w:rsidRPr="00F9753F">
        <w:rPr>
          <w:sz w:val="22"/>
          <w:szCs w:val="22"/>
        </w:rPr>
        <w:t xml:space="preserve">Победителем аукциона признан участник с </w:t>
      </w:r>
      <w:r w:rsidR="00443478" w:rsidRPr="00F9753F">
        <w:rPr>
          <w:sz w:val="22"/>
          <w:szCs w:val="22"/>
        </w:rPr>
        <w:t xml:space="preserve">номером аукционного билета </w:t>
      </w:r>
      <w:r w:rsidR="003E67B8" w:rsidRPr="00F9753F">
        <w:rPr>
          <w:b/>
          <w:sz w:val="22"/>
          <w:szCs w:val="22"/>
        </w:rPr>
        <w:t>№</w:t>
      </w:r>
      <w:r w:rsidR="003E67B8" w:rsidRPr="00F9753F">
        <w:rPr>
          <w:b/>
          <w:sz w:val="22"/>
          <w:szCs w:val="22"/>
          <w:lang w:val="en-US"/>
        </w:rPr>
        <w:t> </w:t>
      </w:r>
      <w:r w:rsidR="003E67B8" w:rsidRPr="00F9753F">
        <w:rPr>
          <w:b/>
          <w:color w:val="4F81BD"/>
          <w:sz w:val="22"/>
          <w:szCs w:val="22"/>
        </w:rPr>
        <w:t>1</w:t>
      </w:r>
      <w:r w:rsidRPr="00F9753F">
        <w:rPr>
          <w:b/>
          <w:sz w:val="22"/>
          <w:szCs w:val="22"/>
        </w:rPr>
        <w:t xml:space="preserve"> - </w:t>
      </w:r>
      <w:r w:rsidR="003E67B8" w:rsidRPr="00F9753F">
        <w:rPr>
          <w:color w:val="4F81BD"/>
          <w:sz w:val="22"/>
          <w:szCs w:val="22"/>
        </w:rPr>
        <w:t>Чумаков Александр Андреевич</w:t>
      </w:r>
      <w:r w:rsidRPr="00F9753F">
        <w:rPr>
          <w:sz w:val="22"/>
          <w:szCs w:val="22"/>
        </w:rPr>
        <w:t xml:space="preserve">, </w:t>
      </w:r>
      <w:bookmarkStart w:id="0" w:name="_GoBack"/>
      <w:bookmarkEnd w:id="0"/>
      <w:r w:rsidR="005C161E" w:rsidRPr="00F9753F">
        <w:rPr>
          <w:color w:val="4F81BD"/>
          <w:sz w:val="22"/>
          <w:szCs w:val="22"/>
        </w:rPr>
        <w:t xml:space="preserve"> </w:t>
      </w:r>
      <w:r w:rsidRPr="00F9753F">
        <w:rPr>
          <w:sz w:val="22"/>
          <w:szCs w:val="22"/>
        </w:rPr>
        <w:t xml:space="preserve">предложивший цену приобретения </w:t>
      </w:r>
      <w:r w:rsidR="00BE6177" w:rsidRPr="00F9753F">
        <w:rPr>
          <w:sz w:val="22"/>
          <w:szCs w:val="22"/>
        </w:rPr>
        <w:t>Имущества</w:t>
      </w:r>
      <w:r w:rsidRPr="00F9753F">
        <w:rPr>
          <w:sz w:val="22"/>
          <w:szCs w:val="22"/>
        </w:rPr>
        <w:t xml:space="preserve"> – </w:t>
      </w:r>
      <w:r w:rsidR="003E67B8" w:rsidRPr="00F9753F">
        <w:rPr>
          <w:color w:val="4F81BD"/>
          <w:sz w:val="22"/>
          <w:szCs w:val="22"/>
        </w:rPr>
        <w:t>1 922 670 (один миллион девятьсот двадцать две тысячи шестьсот семьдесят) рублей 00 копеек</w:t>
      </w:r>
      <w:r w:rsidRPr="00F9753F">
        <w:rPr>
          <w:b/>
          <w:sz w:val="22"/>
          <w:szCs w:val="22"/>
        </w:rPr>
        <w:t>.</w:t>
      </w:r>
    </w:p>
    <w:p w:rsidR="00EF3E6F" w:rsidRPr="00F9753F" w:rsidRDefault="00EF3E6F" w:rsidP="00EF3E6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2"/>
          <w:szCs w:val="22"/>
        </w:rPr>
      </w:pPr>
    </w:p>
    <w:p w:rsidR="00FA0FCC" w:rsidRPr="00F9753F" w:rsidRDefault="00FA0FCC" w:rsidP="00FA0FCC">
      <w:pPr>
        <w:jc w:val="both"/>
        <w:rPr>
          <w:sz w:val="22"/>
          <w:szCs w:val="22"/>
          <w:u w:val="single"/>
        </w:rPr>
      </w:pPr>
    </w:p>
    <w:p w:rsidR="00F9753F" w:rsidRP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>Срок подписания Протокола о результатах торгов и порядок оплаты:</w:t>
      </w:r>
    </w:p>
    <w:p w:rsid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В день проведения торгов подписывается Протокол подведения итогов аукциона по продаже арестованного имущества в электронной </w:t>
      </w:r>
      <w:proofErr w:type="gramStart"/>
      <w:r w:rsidRPr="00F9753F">
        <w:rPr>
          <w:sz w:val="22"/>
          <w:szCs w:val="22"/>
        </w:rPr>
        <w:t>форме  в</w:t>
      </w:r>
      <w:proofErr w:type="gramEnd"/>
      <w:r w:rsidRPr="00F9753F">
        <w:rPr>
          <w:sz w:val="22"/>
          <w:szCs w:val="22"/>
        </w:rPr>
        <w:t xml:space="preserve"> соответствии с регламентом ЭТП. В течение 5 рабочих  дней после даты подведения итогов торгов  Победитель должен полностью оплатить приобретенное имущество за вычетом перечисленного им задатка на реквизиты ТУ Росимущества в </w:t>
      </w:r>
      <w:proofErr w:type="spellStart"/>
      <w:r w:rsidRPr="00F9753F">
        <w:rPr>
          <w:sz w:val="22"/>
          <w:szCs w:val="22"/>
        </w:rPr>
        <w:t>г.Москве</w:t>
      </w:r>
      <w:proofErr w:type="spellEnd"/>
      <w:r w:rsidRPr="00F9753F">
        <w:rPr>
          <w:sz w:val="22"/>
          <w:szCs w:val="22"/>
        </w:rPr>
        <w:t xml:space="preserve"> - Получатель: Федеральное агентство по управлению государственным имуществом в городе Москве - УФК по г. Москве (ТУ Росимущества в г. Москве л/с 05731А18710) ИНН 7708701670, КПП 770801001, p/c (казначейский счет) 03212643000000017300 в ГУ БАНКА РОССИИ по ЦФО//УФК ПО Г. МОСКВЕ г. Москва, к/с (ЕКС) 40102810545370000003, БИК 004525988, ОКТМО 45378000, КБК 000 00000 0000 00000 000, Код НПА – 0001.</w:t>
      </w:r>
    </w:p>
    <w:p w:rsidR="00EE286F" w:rsidRPr="00F9753F" w:rsidRDefault="00EE286F" w:rsidP="00F9753F">
      <w:pPr>
        <w:jc w:val="both"/>
        <w:rPr>
          <w:sz w:val="22"/>
          <w:szCs w:val="22"/>
        </w:rPr>
      </w:pPr>
    </w:p>
    <w:p w:rsidR="00F9753F" w:rsidRP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>При невнесении денежных средств в счет оплаты приобретенного имущества Победитель торгов лишается права на приобретение имущества, сумма задатка Победителю торгов не возвращается и перечисляется в доход государства.</w:t>
      </w:r>
    </w:p>
    <w:p w:rsidR="00F9753F" w:rsidRPr="00F9753F" w:rsidRDefault="00F9753F" w:rsidP="00F9753F">
      <w:pPr>
        <w:jc w:val="both"/>
        <w:rPr>
          <w:sz w:val="22"/>
          <w:szCs w:val="22"/>
        </w:rPr>
      </w:pPr>
    </w:p>
    <w:p w:rsidR="00F9753F" w:rsidRP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>Порядок и срок заключения договора купли-продажи:</w:t>
      </w:r>
    </w:p>
    <w:p w:rsidR="00F9753F" w:rsidRP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>Договор купли-продажи с покупателем заключается в простой письменной форме и подписывается после оплаты имущества, не ранее 10 рабочих дней и не позднее 15 рабочих дней со дня подведения итогов торгов по адресу Организатора торгов.</w:t>
      </w:r>
    </w:p>
    <w:p w:rsidR="00F9753F" w:rsidRPr="00F9753F" w:rsidRDefault="00F9753F" w:rsidP="00F9753F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Договор купли-продажи, требующий нотариального удостоверения в порядке ст.163 ГК РФ, заключается у нотариуса. Право собственности на имущество переходит к Победителю торгов в порядке, </w:t>
      </w:r>
      <w:r w:rsidRPr="00F9753F">
        <w:rPr>
          <w:sz w:val="22"/>
          <w:szCs w:val="22"/>
        </w:rPr>
        <w:lastRenderedPageBreak/>
        <w:t>установленном законодательством РФ. Покупатель несет все расходы, связанные с регистрацией перехода права собственности на имущество.</w:t>
      </w:r>
    </w:p>
    <w:p w:rsidR="00F9753F" w:rsidRDefault="00F9753F" w:rsidP="00997CB0">
      <w:pPr>
        <w:jc w:val="both"/>
        <w:rPr>
          <w:sz w:val="22"/>
          <w:szCs w:val="22"/>
        </w:rPr>
      </w:pPr>
    </w:p>
    <w:p w:rsidR="00EE286F" w:rsidRDefault="00EE286F" w:rsidP="00997CB0">
      <w:pPr>
        <w:jc w:val="both"/>
        <w:rPr>
          <w:sz w:val="22"/>
          <w:szCs w:val="22"/>
        </w:rPr>
      </w:pPr>
    </w:p>
    <w:p w:rsidR="00EE286F" w:rsidRDefault="00EE286F" w:rsidP="00997CB0">
      <w:pPr>
        <w:jc w:val="both"/>
        <w:rPr>
          <w:sz w:val="22"/>
          <w:szCs w:val="22"/>
        </w:rPr>
      </w:pPr>
    </w:p>
    <w:tbl>
      <w:tblPr>
        <w:tblW w:w="9640" w:type="dxa"/>
        <w:tblInd w:w="-142" w:type="dxa"/>
        <w:tblLook w:val="01E0" w:firstRow="1" w:lastRow="1" w:firstColumn="1" w:lastColumn="1" w:noHBand="0" w:noVBand="0"/>
      </w:tblPr>
      <w:tblGrid>
        <w:gridCol w:w="3936"/>
        <w:gridCol w:w="3719"/>
        <w:gridCol w:w="1985"/>
      </w:tblGrid>
      <w:tr w:rsidR="00F9753F" w:rsidRPr="001253DF" w:rsidTr="005A4FCB">
        <w:tc>
          <w:tcPr>
            <w:tcW w:w="3936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Председатель комиссии, аукционист:</w:t>
            </w:r>
          </w:p>
        </w:tc>
        <w:tc>
          <w:tcPr>
            <w:tcW w:w="3719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F9753F" w:rsidRPr="001253DF" w:rsidRDefault="00F9753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F9753F" w:rsidRPr="001253DF" w:rsidTr="005A4FCB">
        <w:tc>
          <w:tcPr>
            <w:tcW w:w="3936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F9753F" w:rsidRPr="001253DF" w:rsidRDefault="00F9753F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F9753F" w:rsidRPr="001253DF" w:rsidTr="005A4FCB">
        <w:tc>
          <w:tcPr>
            <w:tcW w:w="3936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комиссии:</w:t>
            </w:r>
          </w:p>
        </w:tc>
        <w:tc>
          <w:tcPr>
            <w:tcW w:w="3719" w:type="dxa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F9753F" w:rsidRPr="001253DF" w:rsidRDefault="00F9753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  <w:tr w:rsidR="00F9753F" w:rsidRPr="001253DF" w:rsidTr="005A4FCB">
        <w:tc>
          <w:tcPr>
            <w:tcW w:w="3936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3719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F9753F" w:rsidRPr="001253DF" w:rsidRDefault="00F9753F" w:rsidP="00A45991">
            <w:pPr>
              <w:jc w:val="center"/>
              <w:rPr>
                <w:sz w:val="22"/>
                <w:szCs w:val="22"/>
              </w:rPr>
            </w:pPr>
          </w:p>
        </w:tc>
      </w:tr>
      <w:tr w:rsidR="00F9753F" w:rsidRPr="00344E11" w:rsidTr="005A4FCB">
        <w:tc>
          <w:tcPr>
            <w:tcW w:w="3936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Член комиссии, секретарь комиссии:</w:t>
            </w:r>
          </w:p>
        </w:tc>
        <w:tc>
          <w:tcPr>
            <w:tcW w:w="3719" w:type="dxa"/>
            <w:vAlign w:val="center"/>
          </w:tcPr>
          <w:p w:rsidR="00F9753F" w:rsidRPr="001253DF" w:rsidRDefault="00F9753F" w:rsidP="00A4599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:rsidR="00F9753F" w:rsidRPr="00344E11" w:rsidRDefault="00F9753F" w:rsidP="00A45991">
            <w:pPr>
              <w:jc w:val="center"/>
              <w:rPr>
                <w:sz w:val="22"/>
                <w:szCs w:val="22"/>
              </w:rPr>
            </w:pPr>
            <w:r w:rsidRPr="001253DF">
              <w:rPr>
                <w:sz w:val="22"/>
                <w:szCs w:val="22"/>
              </w:rPr>
              <w:t>/___________ /</w:t>
            </w:r>
          </w:p>
        </w:tc>
      </w:tr>
    </w:tbl>
    <w:p w:rsidR="00FA0FCC" w:rsidRPr="00F9753F" w:rsidRDefault="00FA0FCC" w:rsidP="00FA0FCC">
      <w:pPr>
        <w:jc w:val="both"/>
        <w:rPr>
          <w:sz w:val="22"/>
          <w:szCs w:val="22"/>
        </w:rPr>
      </w:pPr>
      <w:r w:rsidRPr="00F9753F">
        <w:rPr>
          <w:sz w:val="22"/>
          <w:szCs w:val="22"/>
        </w:rPr>
        <w:t xml:space="preserve"> </w:t>
      </w:r>
    </w:p>
    <w:p w:rsidR="00BE082C" w:rsidRPr="00F9753F" w:rsidRDefault="00BE082C" w:rsidP="00FA0FCC">
      <w:pPr>
        <w:jc w:val="both"/>
        <w:rPr>
          <w:sz w:val="22"/>
          <w:szCs w:val="22"/>
        </w:rPr>
      </w:pPr>
    </w:p>
    <w:tbl>
      <w:tblPr>
        <w:tblStyle w:val="af0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402"/>
      </w:tblGrid>
      <w:tr w:rsidR="008B64E2" w:rsidRPr="00F9753F" w:rsidTr="002947DC">
        <w:tc>
          <w:tcPr>
            <w:tcW w:w="6516" w:type="dxa"/>
          </w:tcPr>
          <w:p w:rsidR="008B64E2" w:rsidRPr="00F9753F" w:rsidRDefault="008B64E2" w:rsidP="002947DC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B64E2" w:rsidRPr="00F9753F" w:rsidRDefault="008B64E2" w:rsidP="002947DC">
            <w:pPr>
              <w:rPr>
                <w:sz w:val="22"/>
                <w:szCs w:val="22"/>
              </w:rPr>
            </w:pPr>
          </w:p>
        </w:tc>
      </w:tr>
    </w:tbl>
    <w:p w:rsidR="00386736" w:rsidRPr="00F9753F" w:rsidRDefault="00386736" w:rsidP="00386736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088"/>
        <w:gridCol w:w="2693"/>
      </w:tblGrid>
      <w:tr w:rsidR="00386736" w:rsidRPr="00F9753F" w:rsidTr="00C606F3">
        <w:tc>
          <w:tcPr>
            <w:tcW w:w="7088" w:type="dxa"/>
            <w:shd w:val="clear" w:color="auto" w:fill="auto"/>
          </w:tcPr>
          <w:p w:rsidR="00386736" w:rsidRPr="00F9753F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F9753F" w:rsidRDefault="00386736" w:rsidP="00C606F3">
            <w:pPr>
              <w:rPr>
                <w:sz w:val="22"/>
                <w:szCs w:val="22"/>
              </w:rPr>
            </w:pPr>
          </w:p>
        </w:tc>
      </w:tr>
      <w:tr w:rsidR="00386736" w:rsidRPr="00F9753F" w:rsidTr="00C606F3">
        <w:tc>
          <w:tcPr>
            <w:tcW w:w="7088" w:type="dxa"/>
            <w:shd w:val="clear" w:color="auto" w:fill="auto"/>
          </w:tcPr>
          <w:p w:rsidR="00386736" w:rsidRPr="00F9753F" w:rsidRDefault="00386736" w:rsidP="00C606F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386736" w:rsidRPr="00F9753F" w:rsidRDefault="00386736" w:rsidP="00C606F3">
            <w:pPr>
              <w:rPr>
                <w:sz w:val="22"/>
                <w:szCs w:val="22"/>
              </w:rPr>
            </w:pPr>
          </w:p>
        </w:tc>
      </w:tr>
    </w:tbl>
    <w:p w:rsidR="005D6E50" w:rsidRPr="00F9753F" w:rsidRDefault="005D6E50" w:rsidP="005D6E50">
      <w:pPr>
        <w:jc w:val="center"/>
        <w:rPr>
          <w:sz w:val="22"/>
          <w:szCs w:val="22"/>
        </w:rPr>
      </w:pPr>
    </w:p>
    <w:sectPr w:rsidR="005D6E50" w:rsidRPr="00F9753F" w:rsidSect="00F9753F">
      <w:footerReference w:type="default" r:id="rId7"/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2392" w:rsidRDefault="00EC2392" w:rsidP="00A171CD">
      <w:r>
        <w:separator/>
      </w:r>
    </w:p>
  </w:endnote>
  <w:endnote w:type="continuationSeparator" w:id="0">
    <w:p w:rsidR="00EC2392" w:rsidRDefault="00EC2392" w:rsidP="00A1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2392" w:rsidRDefault="00EC2392" w:rsidP="00A171CD">
      <w:r>
        <w:separator/>
      </w:r>
    </w:p>
  </w:footnote>
  <w:footnote w:type="continuationSeparator" w:id="0">
    <w:p w:rsidR="00EC2392" w:rsidRDefault="00EC2392" w:rsidP="00A1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0B"/>
    <w:rsid w:val="00001CA9"/>
    <w:rsid w:val="00006001"/>
    <w:rsid w:val="000117AB"/>
    <w:rsid w:val="00011D6E"/>
    <w:rsid w:val="0002205F"/>
    <w:rsid w:val="000406D8"/>
    <w:rsid w:val="000416B6"/>
    <w:rsid w:val="000612F3"/>
    <w:rsid w:val="00061EDD"/>
    <w:rsid w:val="000621F3"/>
    <w:rsid w:val="000623BA"/>
    <w:rsid w:val="000627C0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64F7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25D56"/>
    <w:rsid w:val="003315AF"/>
    <w:rsid w:val="00332A06"/>
    <w:rsid w:val="00347B4B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37C9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1806"/>
    <w:rsid w:val="004F2E74"/>
    <w:rsid w:val="00503CAC"/>
    <w:rsid w:val="005076C1"/>
    <w:rsid w:val="0052605F"/>
    <w:rsid w:val="00526A7B"/>
    <w:rsid w:val="005319EA"/>
    <w:rsid w:val="00534B38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C161E"/>
    <w:rsid w:val="005D5DAD"/>
    <w:rsid w:val="005D6E50"/>
    <w:rsid w:val="005E699B"/>
    <w:rsid w:val="005E7D0F"/>
    <w:rsid w:val="005F50FE"/>
    <w:rsid w:val="005F70FF"/>
    <w:rsid w:val="005F7F6D"/>
    <w:rsid w:val="00610DD2"/>
    <w:rsid w:val="00611D9A"/>
    <w:rsid w:val="00621184"/>
    <w:rsid w:val="00624359"/>
    <w:rsid w:val="00624F80"/>
    <w:rsid w:val="00626FAC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B20C1"/>
    <w:rsid w:val="007E57CB"/>
    <w:rsid w:val="007E7EC5"/>
    <w:rsid w:val="007F320C"/>
    <w:rsid w:val="008016BC"/>
    <w:rsid w:val="00813D5D"/>
    <w:rsid w:val="008304CA"/>
    <w:rsid w:val="00841847"/>
    <w:rsid w:val="00841AD0"/>
    <w:rsid w:val="00841AEC"/>
    <w:rsid w:val="00867F45"/>
    <w:rsid w:val="00871123"/>
    <w:rsid w:val="00876DBE"/>
    <w:rsid w:val="00881E55"/>
    <w:rsid w:val="008A2751"/>
    <w:rsid w:val="008A2E82"/>
    <w:rsid w:val="008B02CC"/>
    <w:rsid w:val="008B1BB9"/>
    <w:rsid w:val="008B2C85"/>
    <w:rsid w:val="008B64E2"/>
    <w:rsid w:val="008B75B4"/>
    <w:rsid w:val="008C1AED"/>
    <w:rsid w:val="008D2685"/>
    <w:rsid w:val="008D406E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6AB"/>
    <w:rsid w:val="009A2E03"/>
    <w:rsid w:val="009A356D"/>
    <w:rsid w:val="009A3D87"/>
    <w:rsid w:val="009A7C37"/>
    <w:rsid w:val="009B2F87"/>
    <w:rsid w:val="009B31E1"/>
    <w:rsid w:val="009B65A0"/>
    <w:rsid w:val="009B7276"/>
    <w:rsid w:val="009B7F79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3772B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BF5249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0F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337C"/>
    <w:rsid w:val="00E95654"/>
    <w:rsid w:val="00E9670B"/>
    <w:rsid w:val="00EB1716"/>
    <w:rsid w:val="00EB4C89"/>
    <w:rsid w:val="00EC2392"/>
    <w:rsid w:val="00EC323C"/>
    <w:rsid w:val="00EC4BCF"/>
    <w:rsid w:val="00ED5349"/>
    <w:rsid w:val="00ED608C"/>
    <w:rsid w:val="00ED784B"/>
    <w:rsid w:val="00EE286F"/>
    <w:rsid w:val="00EE3B85"/>
    <w:rsid w:val="00EF2424"/>
    <w:rsid w:val="00EF2629"/>
    <w:rsid w:val="00EF3E6F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9753F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B7760E"/>
  <w15:docId w15:val="{3AAB4F35-6DCC-47F9-9D43-F9649C48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8B6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EF3E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3E6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8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53C5E27-00A9-4A14-9A63-61653DFD59DE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Oxana</dc:creator>
  <cp:lastModifiedBy>Восточный Мост</cp:lastModifiedBy>
  <cp:revision>3</cp:revision>
  <cp:lastPrinted>2026-07-02T09:49:00Z</cp:lastPrinted>
  <dcterms:created xsi:type="dcterms:W3CDTF">2026-07-02T09:49:00Z</dcterms:created>
  <dcterms:modified xsi:type="dcterms:W3CDTF">2026-07-02T09:50:00Z</dcterms:modified>
</cp:coreProperties>
</file>