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E753A">
        <w:rPr>
          <w:rFonts w:ascii="Times New Roman" w:hAnsi="Times New Roman"/>
        </w:rPr>
        <w:t>21000005000000023887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E753A">
        <w:rPr>
          <w:rFonts w:ascii="Times New Roman" w:hAnsi="Times New Roman"/>
        </w:rPr>
        <w:t>Береговой проезд, д. 1Б</w:t>
      </w:r>
      <w:r w:rsidR="005819C3">
        <w:rPr>
          <w:rFonts w:ascii="Times New Roman" w:hAnsi="Times New Roman"/>
        </w:rPr>
        <w:t xml:space="preserve">, </w:t>
      </w:r>
      <w:r w:rsidR="00EE753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E753A">
        <w:rPr>
          <w:rFonts w:ascii="Times New Roman" w:hAnsi="Times New Roman"/>
        </w:rPr>
        <w:t>17Н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E753A">
        <w:rPr>
          <w:rFonts w:ascii="Times New Roman" w:hAnsi="Times New Roman"/>
        </w:rPr>
        <w:t>77:07:0002003:16979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70615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06156">
        <w:rPr>
          <w:rFonts w:ascii="Times New Roman" w:hAnsi="Times New Roman"/>
        </w:rPr>
        <w:br/>
      </w:r>
      <w:r w:rsidR="00387868" w:rsidRPr="00706156">
        <w:rPr>
          <w:rFonts w:ascii="Times New Roman" w:hAnsi="Times New Roman"/>
        </w:rPr>
        <w:t xml:space="preserve"> </w:t>
      </w:r>
    </w:p>
    <w:p w:rsidR="00387868" w:rsidRPr="0070615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Организатор</w:t>
      </w:r>
      <w:r w:rsidR="00155B04" w:rsidRPr="00706156">
        <w:rPr>
          <w:rFonts w:ascii="Times New Roman" w:hAnsi="Times New Roman"/>
        </w:rPr>
        <w:t xml:space="preserve"> торгов</w:t>
      </w:r>
      <w:r w:rsidRPr="00706156">
        <w:rPr>
          <w:rFonts w:ascii="Times New Roman" w:hAnsi="Times New Roman"/>
        </w:rPr>
        <w:t xml:space="preserve">: </w:t>
      </w:r>
      <w:r w:rsidR="00EE753A" w:rsidRPr="00706156">
        <w:rPr>
          <w:rFonts w:ascii="Times New Roman" w:hAnsi="Times New Roman"/>
        </w:rPr>
        <w:t>Департамент города Москвы по конкурентной политике</w:t>
      </w:r>
      <w:r w:rsidRPr="00706156">
        <w:rPr>
          <w:rFonts w:ascii="Times New Roman" w:hAnsi="Times New Roman"/>
        </w:rPr>
        <w:br/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Начальная цена продажи имущества: 33 028 400, RUB </w:t>
      </w:r>
      <w:proofErr w:type="gramStart"/>
      <w:r w:rsidRPr="00706156">
        <w:rPr>
          <w:rFonts w:ascii="Times New Roman" w:hAnsi="Times New Roman"/>
        </w:rPr>
        <w:t>С</w:t>
      </w:r>
      <w:proofErr w:type="gramEnd"/>
      <w:r w:rsidRPr="00706156">
        <w:rPr>
          <w:rFonts w:ascii="Times New Roman" w:hAnsi="Times New Roman"/>
        </w:rPr>
        <w:t xml:space="preserve"> учетом НДС            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Дата и время начала: 05-03-2025 10:00:00 [GMT +</w:t>
      </w:r>
      <w:proofErr w:type="gramStart"/>
      <w:r w:rsidRPr="00706156">
        <w:rPr>
          <w:rFonts w:ascii="Times New Roman" w:hAnsi="Times New Roman"/>
        </w:rPr>
        <w:t>3 ]</w:t>
      </w:r>
      <w:proofErr w:type="gramEnd"/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Дата и время окончания: 05-03-2025 11:08:04 [GMT +</w:t>
      </w:r>
      <w:proofErr w:type="gramStart"/>
      <w:r w:rsidRPr="00706156">
        <w:rPr>
          <w:rFonts w:ascii="Times New Roman" w:hAnsi="Times New Roman"/>
        </w:rPr>
        <w:t>3 ]</w:t>
      </w:r>
      <w:proofErr w:type="gramEnd"/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Адрес электронной площадки: http://178fz.roseltorg.ru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Заявка № 8804686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Заявка № 1534517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Заявка № 7803882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Заявка № 6568121</w:t>
      </w:r>
    </w:p>
    <w:p w:rsidR="00706156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 </w:t>
      </w:r>
    </w:p>
    <w:p w:rsidR="005F5B0D" w:rsidRPr="00706156" w:rsidRDefault="00706156" w:rsidP="00706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0615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06156" w:rsidTr="007061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06156" w:rsidRDefault="007D2D1B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06156" w:rsidRDefault="007D2D1B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06156" w:rsidRDefault="007D2D1B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06156" w:rsidRDefault="007D2D1B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06156" w:rsidRDefault="007D2D1B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Порядковый номер</w:t>
            </w:r>
          </w:p>
        </w:tc>
      </w:tr>
      <w:tr w:rsidR="00706156" w:rsidRPr="00706156" w:rsidTr="007061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05-03-2025 10:58:04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52 845 440,00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Заявка №8804686</w:t>
            </w:r>
          </w:p>
        </w:tc>
      </w:tr>
      <w:tr w:rsidR="00706156" w:rsidRPr="00706156" w:rsidTr="007061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05-03-2025 10:57:17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51 194 020,00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Заявка №1534517</w:t>
            </w:r>
          </w:p>
        </w:tc>
      </w:tr>
      <w:tr w:rsidR="00706156" w:rsidRPr="00706156" w:rsidTr="007061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05-03-2025 10:00:32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34 679 820,00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56" w:rsidRPr="00706156" w:rsidRDefault="00706156" w:rsidP="0070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6156">
              <w:rPr>
                <w:rFonts w:ascii="Times New Roman" w:hAnsi="Times New Roman"/>
              </w:rPr>
              <w:t>Заявка №7803882</w:t>
            </w:r>
          </w:p>
        </w:tc>
      </w:tr>
    </w:tbl>
    <w:p w:rsidR="004338E3" w:rsidRPr="0070615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06156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06156" w:rsidRPr="00706156">
        <w:rPr>
          <w:rFonts w:ascii="Times New Roman" w:hAnsi="Times New Roman"/>
        </w:rPr>
        <w:t>8804686</w:t>
      </w:r>
      <w:r w:rsidRPr="00706156">
        <w:rPr>
          <w:rFonts w:ascii="Times New Roman" w:hAnsi="Times New Roman"/>
        </w:rPr>
        <w:t xml:space="preserve">, предложивший наибольшую цену договора </w:t>
      </w:r>
      <w:r w:rsidR="00706156" w:rsidRPr="00706156">
        <w:rPr>
          <w:rFonts w:ascii="Times New Roman" w:hAnsi="Times New Roman"/>
        </w:rPr>
        <w:t>52 845 440</w:t>
      </w:r>
      <w:r w:rsidR="007C5561" w:rsidRPr="00706156">
        <w:rPr>
          <w:rFonts w:ascii="Times New Roman" w:hAnsi="Times New Roman"/>
        </w:rPr>
        <w:t>,</w:t>
      </w:r>
      <w:r w:rsidR="008B1C2D" w:rsidRPr="00706156">
        <w:rPr>
          <w:rFonts w:ascii="Times New Roman" w:hAnsi="Times New Roman"/>
        </w:rPr>
        <w:t>00</w:t>
      </w:r>
      <w:r w:rsidRPr="00706156">
        <w:rPr>
          <w:rFonts w:ascii="Times New Roman" w:hAnsi="Times New Roman"/>
        </w:rPr>
        <w:t xml:space="preserve"> рублей.</w:t>
      </w:r>
    </w:p>
    <w:p w:rsidR="005F5B0D" w:rsidRPr="00706156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706156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Участнику № </w:t>
      </w:r>
      <w:r w:rsidR="00706156" w:rsidRPr="00706156">
        <w:rPr>
          <w:rFonts w:ascii="Times New Roman" w:hAnsi="Times New Roman"/>
        </w:rPr>
        <w:t>1534517</w:t>
      </w:r>
      <w:r w:rsidRPr="00706156">
        <w:rPr>
          <w:rFonts w:ascii="Times New Roman" w:hAnsi="Times New Roman"/>
        </w:rPr>
        <w:t xml:space="preserve"> присвоен второй порядковый номер.</w:t>
      </w:r>
    </w:p>
    <w:p w:rsidR="00095E4C" w:rsidRPr="00706156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06156">
        <w:rPr>
          <w:rFonts w:ascii="Times New Roman" w:hAnsi="Times New Roman"/>
        </w:rPr>
        <w:t xml:space="preserve">Участнику № </w:t>
      </w:r>
      <w:r w:rsidR="00706156" w:rsidRPr="00706156">
        <w:rPr>
          <w:rFonts w:ascii="Times New Roman" w:hAnsi="Times New Roman"/>
        </w:rPr>
        <w:t>7803882</w:t>
      </w:r>
      <w:r w:rsidRPr="00706156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53A" w:rsidRDefault="00EE753A" w:rsidP="004338E3">
      <w:pPr>
        <w:spacing w:after="0" w:line="240" w:lineRule="auto"/>
      </w:pPr>
      <w:r>
        <w:separator/>
      </w:r>
    </w:p>
  </w:endnote>
  <w:endnote w:type="continuationSeparator" w:id="0">
    <w:p w:rsidR="00EE753A" w:rsidRDefault="00EE753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53A" w:rsidRDefault="00EE753A" w:rsidP="004338E3">
      <w:pPr>
        <w:spacing w:after="0" w:line="240" w:lineRule="auto"/>
      </w:pPr>
      <w:r>
        <w:separator/>
      </w:r>
    </w:p>
  </w:footnote>
  <w:footnote w:type="continuationSeparator" w:id="0">
    <w:p w:rsidR="00EE753A" w:rsidRDefault="00EE753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E753A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E753A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EE753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E753A">
      <w:rPr>
        <w:caps/>
        <w:color w:val="808080"/>
        <w:sz w:val="16"/>
        <w:szCs w:val="16"/>
      </w:rPr>
      <w:t>17Н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E753A">
      <w:rPr>
        <w:iCs/>
        <w:caps/>
        <w:color w:val="808080"/>
        <w:sz w:val="16"/>
        <w:szCs w:val="16"/>
      </w:rPr>
      <w:t>77:07:0002003:16979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E753A">
      <w:rPr>
        <w:rFonts w:ascii="Times New Roman" w:hAnsi="Times New Roman"/>
        <w:color w:val="808080"/>
        <w:sz w:val="16"/>
        <w:szCs w:val="16"/>
      </w:rPr>
      <w:t>21000005000000023887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06156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E753A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9F9B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2025-03-05T13:37:00Z</dcterms:modified>
</cp:coreProperties>
</file>